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77723cb575454f" /><Relationship Type="http://schemas.openxmlformats.org/package/2006/relationships/metadata/core-properties" Target="/docProps/core.xml" Id="R30636c0a4468421d" /><Relationship Type="http://schemas.openxmlformats.org/officeDocument/2006/relationships/extended-properties" Target="/docProps/app.xml" Id="R8a400716f7ac4f20" /><Relationship Type="http://schemas.openxmlformats.org/officeDocument/2006/relationships/custom-properties" Target="/docProps/custom.xml" Id="Re8ee89bcac3243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1755139</wp:posOffset>
                </wp:positionH>
                <wp:positionV relativeFrom="page">
                  <wp:posOffset>1115313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4226560</wp:posOffset>
                </wp:positionH>
                <wp:positionV relativeFrom="page">
                  <wp:posOffset>1115313</wp:posOffset>
                </wp:positionV>
                <wp:extent cx="20243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4379" cy="0"/>
                        </a:xfrm>
                        <a:custGeom>
                          <a:avLst/>
                          <a:pathLst>
                            <a:path w="2024379" h="0">
                              <a:moveTo>
                                <a:pt x="0" y="0"/>
                              </a:moveTo>
                              <a:lnTo>
                                <a:pt x="20243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34937</wp:posOffset>
                </wp:positionV>
                <wp:extent cx="82295" cy="2931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295" cy="293145"/>
                          <a:chOff x="0" y="0"/>
                          <a:chExt cx="82295" cy="2931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03296"/>
                            <a:ext cx="82295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122465</wp:posOffset>
                </wp:positionV>
                <wp:extent cx="329133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2913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82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08320200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00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76" w:firstLine="0"/>
        <w:spacing w:before="4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58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1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2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1" w:right="1402" w:hanging="559"/>
        <w:spacing w:before="0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abs>
          <w:tab w:val="left" w:leader="none" w:pos="2407"/>
        </w:tabs>
        <w:ind w:left="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8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0" w:space="708" w:num="2" w:sep="0">
        <w:col w:w="3782" w:space="685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f6bb3cf6ac489f" /><Relationship Type="http://schemas.openxmlformats.org/officeDocument/2006/relationships/styles" Target="styles.xml" Id="R2873227a1e8848af" /><Relationship Type="http://schemas.openxmlformats.org/officeDocument/2006/relationships/fontTable" Target="fontTable.xml" Id="R64f44e418b944c0c" /><Relationship Type="http://schemas.openxmlformats.org/officeDocument/2006/relationships/settings" Target="settings.xml" Id="R8eb67d19a0644a4a" /><Relationship Type="http://schemas.openxmlformats.org/officeDocument/2006/relationships/webSettings" Target="webSettings.xml" Id="R35f53189d4f24e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