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7ab5703aab4f68" /><Relationship Type="http://schemas.openxmlformats.org/package/2006/relationships/metadata/core-properties" Target="/docProps/core.xml" Id="R496b202e28b941bd" /><Relationship Type="http://schemas.openxmlformats.org/officeDocument/2006/relationships/extended-properties" Target="/docProps/app.xml" Id="R84b6a645fe9a4afe" /><Relationship Type="http://schemas.openxmlformats.org/officeDocument/2006/relationships/custom-properties" Target="/docProps/custom.xml" Id="R5fad5d6e7bd346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1"/>
        </w:tabs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18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30" w:right="2092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87" w:firstLine="719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1819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91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9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8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87" w:firstLine="707"/>
        <w:spacing w:before="11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89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82" w:bottom="0" w:left="138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ge">
                  <wp:posOffset>7445752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2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20" w:right="1336" w:hanging="17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both"/>
        <w:ind w:left="250" w:right="30" w:firstLine="1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,VP;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560" w:header="0" w:footer="0" w:gutter="0"/>
      <w:pgNumType w:fmt="decimal"/>
      <w:cols w:equalWidth="0" w:space="708" w:num="2" w:sep="0">
        <w:col w:w="4337" w:space="165"/>
        <w:col w:w="5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6c7fc8750f436f" /><Relationship Type="http://schemas.openxmlformats.org/officeDocument/2006/relationships/styles" Target="styles.xml" Id="R143c94a35efc4239" /><Relationship Type="http://schemas.openxmlformats.org/officeDocument/2006/relationships/fontTable" Target="fontTable.xml" Id="Rb06867269951494a" /><Relationship Type="http://schemas.openxmlformats.org/officeDocument/2006/relationships/settings" Target="settings.xml" Id="Rb827c37c22544455" /><Relationship Type="http://schemas.openxmlformats.org/officeDocument/2006/relationships/webSettings" Target="webSettings.xml" Id="Rcd2e7035a5504c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