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6d22e62fae45a1" /><Relationship Type="http://schemas.openxmlformats.org/package/2006/relationships/metadata/core-properties" Target="/docProps/core.xml" Id="R7780f2f600fd4368" /><Relationship Type="http://schemas.openxmlformats.org/officeDocument/2006/relationships/extended-properties" Target="/docProps/app.xml" Id="Rd170558b37aa4489" /><Relationship Type="http://schemas.openxmlformats.org/officeDocument/2006/relationships/custom-properties" Target="/docProps/custom.xml" Id="Rc6d459ffcd9742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1280160</wp:posOffset>
                </wp:positionH>
                <wp:positionV relativeFrom="paragraph">
                  <wp:posOffset>5858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45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584" w:header="0" w:footer="0" w:gutter="0"/>
          <w:pgNumType w:fmt="decimal"/>
          <w:cols w:equalWidth="0" w:space="708" w:num="2" w:sep="0">
            <w:col w:w="3093" w:space="515"/>
            <w:col w:w="61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53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1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169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131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173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17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169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123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178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6013"/>
        </w:tabs>
        <w:jc w:val="left"/>
        <w:ind w:left="0" w:right="1207" w:firstLine="0"/>
        <w:spacing w:before="105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9" behindDoc="1" locked="0" layoutInCell="0" allowOverlap="1">
                <wp:simplePos x="0" y="0"/>
                <wp:positionH relativeFrom="page">
                  <wp:posOffset>5305933</wp:posOffset>
                </wp:positionH>
                <wp:positionV relativeFrom="paragraph">
                  <wp:posOffset>283661</wp:posOffset>
                </wp:positionV>
                <wp:extent cx="678561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7856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0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77386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5015"/>
        </w:tabs>
        <w:jc w:val="left"/>
        <w:ind w:left="0" w:right="688" w:firstLine="0"/>
        <w:spacing w:before="82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58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1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594</wp:posOffset>
                </wp:positionV>
                <wp:extent cx="307416" cy="146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7416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>Yên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-1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9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53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928cf719374f5c" /><Relationship Type="http://schemas.openxmlformats.org/officeDocument/2006/relationships/styles" Target="styles.xml" Id="Rb148ce7384724671" /><Relationship Type="http://schemas.openxmlformats.org/officeDocument/2006/relationships/fontTable" Target="fontTable.xml" Id="Re2aaf61911ed4d62" /><Relationship Type="http://schemas.openxmlformats.org/officeDocument/2006/relationships/settings" Target="settings.xml" Id="R832ff06d0f1744dd" /><Relationship Type="http://schemas.openxmlformats.org/officeDocument/2006/relationships/webSettings" Target="webSettings.xml" Id="R61ed278afe4045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