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087f86979b4ac8" /><Relationship Type="http://schemas.openxmlformats.org/package/2006/relationships/metadata/core-properties" Target="/docProps/core.xml" Id="R184925024e284852" /><Relationship Type="http://schemas.openxmlformats.org/officeDocument/2006/relationships/extended-properties" Target="/docProps/app.xml" Id="Rc71cfa1a95224dbf" /><Relationship Type="http://schemas.openxmlformats.org/officeDocument/2006/relationships/custom-properties" Target="/docProps/custom.xml" Id="R3700ff0ffc1a49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ge">
                  <wp:posOffset>1117600</wp:posOffset>
                </wp:positionV>
                <wp:extent cx="1301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50" cy="0"/>
                        </a:xfrm>
                        <a:custGeom>
                          <a:avLst/>
                          <a:pathLst>
                            <a:path w="1301750" h="0">
                              <a:moveTo>
                                <a:pt x="0" y="0"/>
                              </a:moveTo>
                              <a:lnTo>
                                <a:pt x="1301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4775200</wp:posOffset>
                </wp:positionH>
                <wp:positionV relativeFrom="page">
                  <wp:posOffset>1149984</wp:posOffset>
                </wp:positionV>
                <wp:extent cx="1460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0500" cy="0"/>
                        </a:xfrm>
                        <a:custGeom>
                          <a:avLst/>
                          <a:pathLst>
                            <a:path w="1460500" h="0">
                              <a:moveTo>
                                <a:pt x="0" y="0"/>
                              </a:moveTo>
                              <a:lnTo>
                                <a:pt x="14605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7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05" w:header="0" w:footer="0" w:gutter="0"/>
          <w:pgNumType w:fmt="decimal"/>
          <w:cols w:equalWidth="0" w:space="708" w:num="2" w:sep="0">
            <w:col w:w="3465" w:space="872"/>
            <w:col w:w="554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6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6" w:right="3177" w:firstLine="0"/>
        <w:spacing w:before="57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97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8" w:firstLine="719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3" w:after="3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1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3165" w:space="1904"/>
        <w:col w:w="46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b93ca0e02c4de5" /><Relationship Type="http://schemas.openxmlformats.org/officeDocument/2006/relationships/styles" Target="styles.xml" Id="Rc96bab84a8dc49e4" /><Relationship Type="http://schemas.openxmlformats.org/officeDocument/2006/relationships/fontTable" Target="fontTable.xml" Id="Rab83b073c54d4f12" /><Relationship Type="http://schemas.openxmlformats.org/officeDocument/2006/relationships/settings" Target="settings.xml" Id="Rf7f3c400b33f4182" /><Relationship Type="http://schemas.openxmlformats.org/officeDocument/2006/relationships/webSettings" Target="webSettings.xml" Id="Rc35c2e435a784c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