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ec1211e56a4de9" /><Relationship Type="http://schemas.openxmlformats.org/package/2006/relationships/metadata/core-properties" Target="/docProps/core.xml" Id="Rd04250c3ef4048d0" /><Relationship Type="http://schemas.openxmlformats.org/officeDocument/2006/relationships/extended-properties" Target="/docProps/app.xml" Id="Ra98a2224273e439f" /><Relationship Type="http://schemas.openxmlformats.org/officeDocument/2006/relationships/custom-properties" Target="/docProps/custom.xml" Id="Rbb09817c2b1b49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4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4" behindDoc="1" locked="0" layoutInCell="0" allowOverlap="1">
                <wp:simplePos x="0" y="0"/>
                <wp:positionH relativeFrom="page">
                  <wp:posOffset>1461135</wp:posOffset>
                </wp:positionH>
                <wp:positionV relativeFrom="paragraph">
                  <wp:posOffset>762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5/QĐCNTTLH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843" w:right="162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46"/>
        </w:tabs>
        <w:jc w:val="left"/>
        <w:ind w:left="109" w:right="1467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5534914</wp:posOffset>
                </wp:positionH>
                <wp:positionV relativeFrom="paragraph">
                  <wp:posOffset>204247</wp:posOffset>
                </wp:positionV>
                <wp:extent cx="44576" cy="61440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4408"/>
                          <a:chOff x="0" y="0"/>
                          <a:chExt cx="44576" cy="61440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0995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561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7015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9" w:right="-20" w:firstLine="0"/>
        <w:spacing w:before="7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8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f0d8b4c63e4382" /><Relationship Type="http://schemas.openxmlformats.org/officeDocument/2006/relationships/styles" Target="styles.xml" Id="R1a248ed1c1484415" /><Relationship Type="http://schemas.openxmlformats.org/officeDocument/2006/relationships/fontTable" Target="fontTable.xml" Id="Rc614cc8187244c0d" /><Relationship Type="http://schemas.openxmlformats.org/officeDocument/2006/relationships/settings" Target="settings.xml" Id="Rbe53598eadf54276" /><Relationship Type="http://schemas.openxmlformats.org/officeDocument/2006/relationships/webSettings" Target="webSettings.xml" Id="R20f74c15fa4344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