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06790757b4953" /><Relationship Type="http://schemas.openxmlformats.org/package/2006/relationships/metadata/core-properties" Target="/docProps/core.xml" Id="R98a0ed891d2d41d6" /><Relationship Type="http://schemas.openxmlformats.org/officeDocument/2006/relationships/extended-properties" Target="/docProps/app.xml" Id="Ree63e91238624174" /><Relationship Type="http://schemas.openxmlformats.org/officeDocument/2006/relationships/custom-properties" Target="/docProps/custom.xml" Id="R1ed875ebf07d4b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1" w:firstLine="434"/>
        <w:spacing w:before="2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1732788</wp:posOffset>
                </wp:positionH>
                <wp:positionV relativeFrom="paragraph">
                  <wp:posOffset>37611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77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9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6" w:right="0" w:hanging="128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4422648</wp:posOffset>
                </wp:positionH>
                <wp:positionV relativeFrom="paragraph">
                  <wp:posOffset>43394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05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6" w:right="414" w:bottom="0" w:left="1701" w:header="0" w:footer="0" w:gutter="0"/>
          <w:pgNumType w:fmt="decimal"/>
          <w:cols w:equalWidth="0" w:space="708" w:num="2" w:sep="0">
            <w:col w:w="3631" w:space="246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75" w:firstLine="3166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6" w:right="4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1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7" w:right="2596" w:firstLine="0"/>
        <w:spacing w:before="2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17" w:right="-3" w:firstLine="0"/>
        <w:spacing w:before="4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2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1" w:right="779" w:bottom="0" w:left="1701" w:header="0" w:footer="0" w:gutter="0"/>
          <w:pgNumType w:fmt="decimal"/>
          <w:cols w:equalWidth="0" w:space="708" w:num="2" w:sep="0">
            <w:col w:w="3938" w:space="1840"/>
            <w:col w:w="36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6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1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a101b7e76f24e26" /><Relationship Type="http://schemas.openxmlformats.org/officeDocument/2006/relationships/styles" Target="styles.xml" Id="R273c855164bc4ab7" /><Relationship Type="http://schemas.openxmlformats.org/officeDocument/2006/relationships/fontTable" Target="fontTable.xml" Id="Rfd2e54b5315e47bc" /><Relationship Type="http://schemas.openxmlformats.org/officeDocument/2006/relationships/settings" Target="settings.xml" Id="Re7cd05f7f856422a" /><Relationship Type="http://schemas.openxmlformats.org/officeDocument/2006/relationships/webSettings" Target="webSettings.xml" Id="R745784584b8941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