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a8f61890e54086" /><Relationship Type="http://schemas.openxmlformats.org/package/2006/relationships/metadata/core-properties" Target="/docProps/core.xml" Id="Rd59d22d17fee46ac" /><Relationship Type="http://schemas.openxmlformats.org/officeDocument/2006/relationships/extended-properties" Target="/docProps/app.xml" Id="R876310a8e7344915" /><Relationship Type="http://schemas.openxmlformats.org/officeDocument/2006/relationships/custom-properties" Target="/docProps/custom.xml" Id="R75d136006eb7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0" w:firstLine="2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ge">
                  <wp:posOffset>868645</wp:posOffset>
                </wp:positionV>
                <wp:extent cx="33527" cy="1533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52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1"/>
                                <w:szCs w:val="21"/>
                              </w:rPr>
                              <w:ind w:left="0" w:right="-20" w:firstLine="0"/>
                              <w:spacing w:before="0" w:after="0" w:line="2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1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03" w:bottom="0" w:left="1701" w:header="0" w:footer="0" w:gutter="0"/>
          <w:pgNumType w:fmt="decimal"/>
          <w:cols w:equalWidth="0" w:space="708" w:num="2" w:sep="0">
            <w:col w:w="3339" w:space="348"/>
            <w:col w:w="59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abs>
          <w:tab w:val="left" w:leader="none" w:pos="4389"/>
        </w:tabs>
        <w:ind w:left="1" w:right="-20" w:firstLine="0"/>
        <w:spacing w:before="4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7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110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57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Miếu,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1220" w:hanging="17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1" w:right="850" w:bottom="0" w:left="1701" w:header="0" w:footer="0" w:gutter="0"/>
          <w:pgNumType w:fmt="decimal"/>
          <w:cols w:equalWidth="0" w:space="708" w:num="2" w:sep="0">
            <w:col w:w="4785" w:space="285"/>
            <w:col w:w="42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37ea5f9a74d97" /><Relationship Type="http://schemas.openxmlformats.org/officeDocument/2006/relationships/styles" Target="styles.xml" Id="Ref2b6b0e34fa4afd" /><Relationship Type="http://schemas.openxmlformats.org/officeDocument/2006/relationships/fontTable" Target="fontTable.xml" Id="R9d928857e1dd4e39" /><Relationship Type="http://schemas.openxmlformats.org/officeDocument/2006/relationships/settings" Target="settings.xml" Id="Rccd5a8c3d0e14178" /><Relationship Type="http://schemas.openxmlformats.org/officeDocument/2006/relationships/webSettings" Target="webSettings.xml" Id="Rc0dc6f527bb2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