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16db9acd3b54935" /><Relationship Type="http://schemas.openxmlformats.org/package/2006/relationships/metadata/core-properties" Target="/docProps/core.xml" Id="R202e0777a7c14390" /><Relationship Type="http://schemas.openxmlformats.org/officeDocument/2006/relationships/extended-properties" Target="/docProps/app.xml" Id="Rb32075b314c94f0a" /><Relationship Type="http://schemas.openxmlformats.org/officeDocument/2006/relationships/custom-properties" Target="/docProps/custom.xml" Id="Rf6df117d24d94c1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8" w:right="1" w:firstLine="369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882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82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-4" w:hanging="998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712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712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4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88" w:right="770" w:bottom="0" w:left="1701" w:header="0" w:footer="0" w:gutter="0"/>
          <w:pgNumType w:fmt="decimal"/>
          <w:cols w:equalWidth="0" w:space="708" w:num="2" w:sep="0">
            <w:col w:w="3648" w:space="629"/>
            <w:col w:w="5490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5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87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746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ragraph">
                  <wp:posOffset>-2232260</wp:posOffset>
                </wp:positionV>
                <wp:extent cx="7560309" cy="10692128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0309" cy="10692128"/>
                          <a:chOff x="0" y="0"/>
                          <a:chExt cx="7560309" cy="10692128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7560309" cy="10692128"/>
                          </a:xfrm>
                          <a:custGeom>
                            <a:avLst/>
                            <a:pathLst>
                              <a:path w="7560309" h="10692128">
                                <a:moveTo>
                                  <a:pt x="0" y="0"/>
                                </a:moveTo>
                                <a:lnTo>
                                  <a:pt x="0" y="10692128"/>
                                </a:lnTo>
                                <a:lnTo>
                                  <a:pt x="7560309" y="10692128"/>
                                </a:lnTo>
                                <a:lnTo>
                                  <a:pt x="75603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1567180" y="1527808"/>
                            <a:ext cx="1303655" cy="0"/>
                          </a:xfrm>
                          <a:custGeom>
                            <a:avLst/>
                            <a:pathLst>
                              <a:path w="1303655" h="0">
                                <a:moveTo>
                                  <a:pt x="0" y="0"/>
                                </a:moveTo>
                                <a:lnTo>
                                  <a:pt x="1303655" y="0"/>
                                </a:lnTo>
                              </a:path>
                            </a:pathLst>
                          </a:custGeom>
                          <a:noFill/>
                          <a:ln w="9525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4485005" y="1504948"/>
                            <a:ext cx="2009140" cy="0"/>
                          </a:xfrm>
                          <a:custGeom>
                            <a:avLst/>
                            <a:pathLst>
                              <a:path w="2009140" h="0">
                                <a:moveTo>
                                  <a:pt x="0" y="0"/>
                                </a:moveTo>
                                <a:lnTo>
                                  <a:pt x="2009140" y="0"/>
                                </a:lnTo>
                              </a:path>
                            </a:pathLst>
                          </a:custGeom>
                          <a:noFill/>
                          <a:ln w="9525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87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4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239" w:firstLine="707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21" w:right="2374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13" w:right="28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13" w:right="289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248" w:firstLine="707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25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1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  <w:spacing w:val="-1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33"/>
        </w:tabs>
        <w:jc w:val="left"/>
        <w:ind w:left="113" w:right="24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33"/>
        </w:tabs>
        <w:jc w:val="left"/>
        <w:ind w:left="113" w:right="23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sau: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33"/>
        </w:tabs>
        <w:jc w:val="left"/>
        <w:ind w:left="113" w:right="241" w:firstLine="0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43" w:right="32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abs>
          <w:tab w:val="left" w:leader="none" w:pos="4727"/>
        </w:tabs>
        <w:ind w:left="11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88" w:right="77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>1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13" w:right="1062" w:firstLine="0"/>
        <w:spacing w:before="0" w:after="0" w:line="239" w:lineRule="auto"/>
        <w:widowControl w:val="0"/>
      </w:pPr>
      <w:bookmarkStart w:name="_page_30_0" w:id="1"/>
      <w:bookmarkEnd w:id="1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ragraph">
                  <wp:posOffset>-1090928</wp:posOffset>
                </wp:positionV>
                <wp:extent cx="7560309" cy="10692128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560309" cy="10692128"/>
                        </a:xfrm>
                        <a:custGeom>
                          <a:avLst/>
                          <a:pathLst>
                            <a:path w="7560309" h="10692128">
                              <a:moveTo>
                                <a:pt x="0" y="0"/>
                              </a:moveTo>
                              <a:lnTo>
                                <a:pt x="0" y="10692128"/>
                              </a:lnTo>
                              <a:lnTo>
                                <a:pt x="7560309" y="10692128"/>
                              </a:lnTo>
                              <a:lnTo>
                                <a:pt x="756030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10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10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101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2613" w:firstLine="0"/>
        <w:spacing w:before="5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13" w:right="774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" w:right="-20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AV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" w:right="-20" w:firstLine="0"/>
        <w:spacing w:before="2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13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abs>
          <w:tab w:val="left" w:leader="none" w:pos="4727"/>
        </w:tabs>
        <w:ind w:left="1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>2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984" w:right="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99faa94a1b14840" /><Relationship Type="http://schemas.openxmlformats.org/officeDocument/2006/relationships/styles" Target="styles.xml" Id="Re5e938d21a7f45da" /><Relationship Type="http://schemas.openxmlformats.org/officeDocument/2006/relationships/fontTable" Target="fontTable.xml" Id="R1ead4764cc944db8" /><Relationship Type="http://schemas.openxmlformats.org/officeDocument/2006/relationships/settings" Target="settings.xml" Id="Rd1a47c2c0bdd4ace" /><Relationship Type="http://schemas.openxmlformats.org/officeDocument/2006/relationships/webSettings" Target="webSettings.xml" Id="R1992324219144dd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