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465314c3e84bf8" /><Relationship Type="http://schemas.openxmlformats.org/package/2006/relationships/metadata/core-properties" Target="/docProps/core.xml" Id="Rceaec61f1fba48ee" /><Relationship Type="http://schemas.openxmlformats.org/officeDocument/2006/relationships/extended-properties" Target="/docProps/app.xml" Id="Rda9e4e16abd04928" /><Relationship Type="http://schemas.openxmlformats.org/officeDocument/2006/relationships/custom-properties" Target="/docProps/custom.xml" Id="Rdc871abaeb014a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25" w:lineRule="auto"/>
        <w:widowControl w:val="0"/>
      </w:pPr>
      <w:bookmarkStart w:name="_page_21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248"/>
        </w:tabs>
        <w:ind w:left="418" w:right="-20" w:firstLine="0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4" behindDoc="1" locked="0" layoutInCell="0" allowOverlap="1">
                <wp:simplePos x="0" y="0"/>
                <wp:positionH relativeFrom="page">
                  <wp:posOffset>1927859</wp:posOffset>
                </wp:positionH>
                <wp:positionV relativeFrom="paragraph">
                  <wp:posOffset>11123</wp:posOffset>
                </wp:positionV>
                <wp:extent cx="96621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216" cy="0"/>
                        </a:xfrm>
                        <a:custGeom>
                          <a:avLst/>
                          <a:pathLst>
                            <a:path w="966216" h="0">
                              <a:moveTo>
                                <a:pt x="0" y="0"/>
                              </a:moveTo>
                              <a:lnTo>
                                <a:pt x="966216" y="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8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0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98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63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162" w:firstLine="532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162" w:firstLine="532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2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162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162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1208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4" w:right="1162" w:firstLine="59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162" w:firstLine="0"/>
        <w:spacing w:before="3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162" w:firstLine="532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7/10/2025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1208" w:firstLine="532"/>
        <w:spacing w:before="1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418" w:right="2261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2"/>
          <w:szCs w:val="22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-3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7-Bắc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18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8" w:right="-20" w:firstLine="0"/>
        <w:spacing w:before="5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918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48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39ec8b65924f63" /><Relationship Type="http://schemas.openxmlformats.org/officeDocument/2006/relationships/styles" Target="styles.xml" Id="R8caf2d4e75b34a4b" /><Relationship Type="http://schemas.openxmlformats.org/officeDocument/2006/relationships/fontTable" Target="fontTable.xml" Id="R03a5e72240d74dfd" /><Relationship Type="http://schemas.openxmlformats.org/officeDocument/2006/relationships/settings" Target="settings.xml" Id="Rab2d196764de4d53" /><Relationship Type="http://schemas.openxmlformats.org/officeDocument/2006/relationships/webSettings" Target="webSettings.xml" Id="R83bfd80225db44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