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b6843579ea4eb1" /><Relationship Type="http://schemas.openxmlformats.org/package/2006/relationships/metadata/core-properties" Target="/docProps/core.xml" Id="R1bf7d8eecf2d49da" /><Relationship Type="http://schemas.openxmlformats.org/officeDocument/2006/relationships/extended-properties" Target="/docProps/app.xml" Id="R87a86e15aed544a6" /><Relationship Type="http://schemas.openxmlformats.org/officeDocument/2006/relationships/custom-properties" Target="/docProps/custom.xml" Id="R039c4e0eb0ef4a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79" w:right="1" w:hanging="199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1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1374648</wp:posOffset>
                </wp:positionH>
                <wp:positionV relativeFrom="paragraph">
                  <wp:posOffset>27838</wp:posOffset>
                </wp:positionV>
                <wp:extent cx="10852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215" cy="0"/>
                        </a:xfrm>
                        <a:custGeom>
                          <a:avLst/>
                          <a:pathLst>
                            <a:path w="1085215" h="0">
                              <a:moveTo>
                                <a:pt x="0" y="0"/>
                              </a:moveTo>
                              <a:lnTo>
                                <a:pt x="10852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1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96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4023360</wp:posOffset>
                </wp:positionH>
                <wp:positionV relativeFrom="paragraph">
                  <wp:posOffset>46667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418" w:header="0" w:footer="0" w:gutter="0"/>
          <w:pgNumType w:fmt="decimal"/>
          <w:cols w:equalWidth="0" w:space="708" w:num="2" w:sep="0">
            <w:col w:w="2904" w:space="1026"/>
            <w:col w:w="60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832" w:right="2152" w:firstLine="2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90" w:right="2260" w:hanging="583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318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8" w:firstLine="566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2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1125" w:firstLine="48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418" w:header="0" w:footer="0" w:gutter="0"/>
      <w:pgNumType w:fmt="decimal"/>
      <w:cols w:equalWidth="0" w:space="708" w:num="2" w:sep="0">
        <w:col w:w="3391" w:space="795"/>
        <w:col w:w="578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31e49fef934750" /><Relationship Type="http://schemas.openxmlformats.org/officeDocument/2006/relationships/styles" Target="styles.xml" Id="R0ed7222d4124425c" /><Relationship Type="http://schemas.openxmlformats.org/officeDocument/2006/relationships/fontTable" Target="fontTable.xml" Id="R7d0b939a67e54e34" /><Relationship Type="http://schemas.openxmlformats.org/officeDocument/2006/relationships/settings" Target="settings.xml" Id="Rb08e2790078c4cf6" /><Relationship Type="http://schemas.openxmlformats.org/officeDocument/2006/relationships/webSettings" Target="webSettings.xml" Id="R699a51f2337d4f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