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c378495a7c429a" /><Relationship Type="http://schemas.openxmlformats.org/package/2006/relationships/metadata/core-properties" Target="/docProps/core.xml" Id="R4fba72ed14b345c9" /><Relationship Type="http://schemas.openxmlformats.org/officeDocument/2006/relationships/extended-properties" Target="/docProps/app.xml" Id="Re610bcfe97804c73" /><Relationship Type="http://schemas.openxmlformats.org/officeDocument/2006/relationships/custom-properties" Target="/docProps/custom.xml" Id="Raa13e7825ad842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79" w:right="1" w:hanging="199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1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1374648</wp:posOffset>
                </wp:positionH>
                <wp:positionV relativeFrom="paragraph">
                  <wp:posOffset>27838</wp:posOffset>
                </wp:positionV>
                <wp:extent cx="10852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215" cy="0"/>
                        </a:xfrm>
                        <a:custGeom>
                          <a:avLst/>
                          <a:pathLst>
                            <a:path w="1085215" h="0">
                              <a:moveTo>
                                <a:pt x="0" y="0"/>
                              </a:moveTo>
                              <a:lnTo>
                                <a:pt x="10852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1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2" w:right="96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4023360</wp:posOffset>
                </wp:positionH>
                <wp:positionV relativeFrom="paragraph">
                  <wp:posOffset>46667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418" w:header="0" w:footer="0" w:gutter="0"/>
          <w:pgNumType w:fmt="decimal"/>
          <w:cols w:equalWidth="0" w:space="708" w:num="2" w:sep="0">
            <w:col w:w="2904" w:space="987"/>
            <w:col w:w="608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832" w:right="2152" w:firstLine="211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90" w:right="2260" w:hanging="583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31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7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3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27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1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1125" w:firstLine="4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418" w:header="0" w:footer="0" w:gutter="0"/>
      <w:pgNumType w:fmt="decimal"/>
      <w:cols w:equalWidth="0" w:space="708" w:num="2" w:sep="0">
        <w:col w:w="3499" w:space="687"/>
        <w:col w:w="578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68729e9e4d46d1" /><Relationship Type="http://schemas.openxmlformats.org/officeDocument/2006/relationships/styles" Target="styles.xml" Id="R58fab3884d4d4e7e" /><Relationship Type="http://schemas.openxmlformats.org/officeDocument/2006/relationships/fontTable" Target="fontTable.xml" Id="R514b340395fa4f55" /><Relationship Type="http://schemas.openxmlformats.org/officeDocument/2006/relationships/settings" Target="settings.xml" Id="R866f1da2597d466c" /><Relationship Type="http://schemas.openxmlformats.org/officeDocument/2006/relationships/webSettings" Target="webSettings.xml" Id="Rc6efe35c78824f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