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8a379acb494234" /><Relationship Type="http://schemas.openxmlformats.org/package/2006/relationships/metadata/core-properties" Target="/docProps/core.xml" Id="Rd98db6ce455345c6" /><Relationship Type="http://schemas.openxmlformats.org/officeDocument/2006/relationships/extended-properties" Target="/docProps/app.xml" Id="Rc3e81ec8c8c945d8" /><Relationship Type="http://schemas.openxmlformats.org/officeDocument/2006/relationships/custom-properties" Target="/docProps/custom.xml" Id="R04e9978aca6447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8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ragraph">
                  <wp:posOffset>10818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40663</wp:posOffset>
                </wp:positionV>
                <wp:extent cx="76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9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52" w:firstLine="3113"/>
        <w:spacing w:before="86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4" w:right="834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41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7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4"/>
          <w:szCs w:val="24"/>
          <w:spacing w:val="-17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-3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ind w:left="15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ind w:left="1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ind w:left="15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59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41" w:bottom="0" w:left="1440" w:header="0" w:footer="0" w:gutter="0"/>
          <w:pgNumType w:fmt="decimal"/>
          <w:cols w:equalWidth="0" w:space="708" w:num="2" w:sep="0">
            <w:col w:w="2161" w:space="1439"/>
            <w:col w:w="60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32"/>
          <w:szCs w:val="32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841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197ab7eb6847a5" /><Relationship Type="http://schemas.openxmlformats.org/officeDocument/2006/relationships/styles" Target="styles.xml" Id="Rf4c9883c85804159" /><Relationship Type="http://schemas.openxmlformats.org/officeDocument/2006/relationships/fontTable" Target="fontTable.xml" Id="R13b213468c6b4616" /><Relationship Type="http://schemas.openxmlformats.org/officeDocument/2006/relationships/settings" Target="settings.xml" Id="R2ce1a8544bdf4b94" /><Relationship Type="http://schemas.openxmlformats.org/officeDocument/2006/relationships/webSettings" Target="webSettings.xml" Id="Rf28146378cd846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