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8a143c472840ea" /><Relationship Type="http://schemas.openxmlformats.org/package/2006/relationships/metadata/core-properties" Target="/docProps/core.xml" Id="R9c0dcd0682d94305" /><Relationship Type="http://schemas.openxmlformats.org/officeDocument/2006/relationships/extended-properties" Target="/docProps/app.xml" Id="R7ceaf60dd73e479f" /><Relationship Type="http://schemas.openxmlformats.org/officeDocument/2006/relationships/custom-properties" Target="/docProps/custom.xml" Id="R9d473e1d355b48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" w:right="1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ge">
                  <wp:posOffset>1116456</wp:posOffset>
                </wp:positionV>
                <wp:extent cx="20916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1690" cy="0"/>
                        </a:xfrm>
                        <a:custGeom>
                          <a:avLst/>
                          <a:pathLst>
                            <a:path w="2091690" h="0">
                              <a:moveTo>
                                <a:pt x="0" y="0"/>
                              </a:moveTo>
                              <a:lnTo>
                                <a:pt x="20916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1324610</wp:posOffset>
                </wp:positionH>
                <wp:positionV relativeFrom="paragraph">
                  <wp:posOffset>31876</wp:posOffset>
                </wp:positionV>
                <wp:extent cx="10775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595" cy="0"/>
                        </a:xfrm>
                        <a:custGeom>
                          <a:avLst/>
                          <a:pathLst>
                            <a:path w="1077595" h="0">
                              <a:moveTo>
                                <a:pt x="0" y="0"/>
                              </a:moveTo>
                              <a:lnTo>
                                <a:pt x="107759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0" w:space="708" w:num="2" w:sep="0">
            <w:col w:w="3204" w:space="183"/>
            <w:col w:w="62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26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4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8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488" w:firstLine="0"/>
        <w:spacing w:before="119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6" w:firstLine="566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1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5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57" w:bottom="0" w:left="1418" w:header="0" w:footer="0" w:gutter="0"/>
          <w:pgNumType w:fmt="decimal"/>
          <w:cols w:equalWidth="0" w:space="708" w:num="2" w:sep="0">
            <w:col w:w="5883" w:space="780"/>
            <w:col w:w="30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5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position w:val="-5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57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12c56a3932049b7" /><Relationship Type="http://schemas.openxmlformats.org/officeDocument/2006/relationships/styles" Target="styles.xml" Id="R0d248d9befcf46c5" /><Relationship Type="http://schemas.openxmlformats.org/officeDocument/2006/relationships/fontTable" Target="fontTable.xml" Id="Rac70e230dcfe4669" /><Relationship Type="http://schemas.openxmlformats.org/officeDocument/2006/relationships/settings" Target="settings.xml" Id="R9310d3837ecb4043" /><Relationship Type="http://schemas.openxmlformats.org/officeDocument/2006/relationships/webSettings" Target="webSettings.xml" Id="R05f9bf99759441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