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7c42ef35724b6b" /><Relationship Type="http://schemas.openxmlformats.org/package/2006/relationships/metadata/core-properties" Target="/docProps/core.xml" Id="Rae30bff5f0e8430b" /><Relationship Type="http://schemas.openxmlformats.org/officeDocument/2006/relationships/extended-properties" Target="/docProps/app.xml" Id="Rd1aba0800f2d4c2d" /><Relationship Type="http://schemas.openxmlformats.org/officeDocument/2006/relationships/custom-properties" Target="/docProps/custom.xml" Id="Rfe1295069a5b4d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0" w:right="10" w:hanging="59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1983105</wp:posOffset>
                </wp:positionH>
                <wp:positionV relativeFrom="paragraph">
                  <wp:posOffset>25959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175" w:hanging="100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4361180</wp:posOffset>
                </wp:positionH>
                <wp:positionV relativeFrom="paragraph">
                  <wp:posOffset>2539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0" w:space="708" w:num="2" w:sep="0">
            <w:col w:w="3768" w:space="630"/>
            <w:col w:w="56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4" w:right="2033" w:firstLine="499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1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9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59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1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" w:right="156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0" w:right="205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0001882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0"/>
        </w:tabs>
        <w:jc w:val="left"/>
        <w:ind w:left="160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97"/>
        </w:tabs>
        <w:jc w:val="left"/>
        <w:ind w:left="160" w:right="2307" w:firstLine="0"/>
        <w:spacing w:before="0" w:after="0" w:line="21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5174234</wp:posOffset>
                </wp:positionH>
                <wp:positionV relativeFrom="paragraph">
                  <wp:posOffset>207849</wp:posOffset>
                </wp:positionV>
                <wp:extent cx="44196" cy="817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17100"/>
                          <a:chOff x="0" y="0"/>
                          <a:chExt cx="44196" cy="8171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648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0" w:right="659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jc w:val="left"/>
        <w:ind w:left="160" w:right="6249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71"/>
        </w:tabs>
        <w:ind w:left="0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8" w:right="850" w:bottom="0" w:left="14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11f34f8c664b21" /><Relationship Type="http://schemas.openxmlformats.org/officeDocument/2006/relationships/styles" Target="styles.xml" Id="Raa5d3fca1e2d4da3" /><Relationship Type="http://schemas.openxmlformats.org/officeDocument/2006/relationships/fontTable" Target="fontTable.xml" Id="R7bca880f78874007" /><Relationship Type="http://schemas.openxmlformats.org/officeDocument/2006/relationships/settings" Target="settings.xml" Id="R36d3ef649d2143a3" /><Relationship Type="http://schemas.openxmlformats.org/officeDocument/2006/relationships/webSettings" Target="webSettings.xml" Id="Rb8c7e53d3d2e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