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c088ceb63b418a" /><Relationship Type="http://schemas.openxmlformats.org/package/2006/relationships/metadata/core-properties" Target="/docProps/core.xml" Id="Rfaf9a211dd634d59" /><Relationship Type="http://schemas.openxmlformats.org/officeDocument/2006/relationships/extended-properties" Target="/docProps/app.xml" Id="Rc428541d52284727" /><Relationship Type="http://schemas.openxmlformats.org/officeDocument/2006/relationships/custom-properties" Target="/docProps/custom.xml" Id="Ra860117b070145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9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ge">
                  <wp:posOffset>1127886</wp:posOffset>
                </wp:positionV>
                <wp:extent cx="510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0"/>
                        </a:xfrm>
                        <a:custGeom>
                          <a:avLst/>
                          <a:pathLst>
                            <a:path w="510540" h="0">
                              <a:moveTo>
                                <a:pt x="0" y="0"/>
                              </a:moveTo>
                              <a:lnTo>
                                <a:pt x="510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ge">
                  <wp:posOffset>9024153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3" w:right="0" w:hanging="111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4601845</wp:posOffset>
                </wp:positionH>
                <wp:positionV relativeFrom="paragraph">
                  <wp:posOffset>21696</wp:posOffset>
                </wp:positionV>
                <wp:extent cx="150685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6854" cy="0"/>
                        </a:xfrm>
                        <a:custGeom>
                          <a:avLst/>
                          <a:pathLst>
                            <a:path w="1506854" h="0">
                              <a:moveTo>
                                <a:pt x="0" y="0"/>
                              </a:moveTo>
                              <a:lnTo>
                                <a:pt x="15068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3776" w:space="270"/>
            <w:col w:w="5491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54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3587" w:space="457"/>
            <w:col w:w="54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7" w:firstLine="719"/>
        <w:spacing w:before="5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2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2" w:firstLine="707"/>
        <w:spacing w:before="11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35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0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61" w:after="0" w:line="21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6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8" w:right="19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3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578" w:right="1499" w:hanging="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0" w:space="708" w:num="2" w:sep="0">
            <w:col w:w="4976" w:space="1213"/>
            <w:col w:w="33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2f4d949859e4938" /><Relationship Type="http://schemas.openxmlformats.org/officeDocument/2006/relationships/styles" Target="styles.xml" Id="Rd2ed64430b3a4bec" /><Relationship Type="http://schemas.openxmlformats.org/officeDocument/2006/relationships/fontTable" Target="fontTable.xml" Id="Rc81900762cd04b73" /><Relationship Type="http://schemas.openxmlformats.org/officeDocument/2006/relationships/settings" Target="settings.xml" Id="R938fd295e6cb4825" /><Relationship Type="http://schemas.openxmlformats.org/officeDocument/2006/relationships/webSettings" Target="webSettings.xml" Id="R7980f35a1f23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