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fe08d1df594ef6" /><Relationship Type="http://schemas.openxmlformats.org/package/2006/relationships/metadata/core-properties" Target="/docProps/core.xml" Id="Re1ffd29850954e18" /><Relationship Type="http://schemas.openxmlformats.org/officeDocument/2006/relationships/extended-properties" Target="/docProps/app.xml" Id="Rc1e4813550784c3c" /><Relationship Type="http://schemas.openxmlformats.org/officeDocument/2006/relationships/custom-properties" Target="/docProps/custom.xml" Id="R9c20ec414b5f4f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1722755</wp:posOffset>
                </wp:positionH>
                <wp:positionV relativeFrom="page">
                  <wp:posOffset>1324102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4029075</wp:posOffset>
                </wp:positionH>
                <wp:positionV relativeFrom="page">
                  <wp:posOffset>1324102</wp:posOffset>
                </wp:positionV>
                <wp:extent cx="1895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5475" cy="0"/>
                        </a:xfrm>
                        <a:custGeom>
                          <a:avLst/>
                          <a:pathLst>
                            <a:path w="1895475" h="0">
                              <a:moveTo>
                                <a:pt x="0" y="0"/>
                              </a:moveTo>
                              <a:lnTo>
                                <a:pt x="1895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3" w:right="315" w:hanging="1163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382" w:header="0" w:footer="0" w:gutter="0"/>
          <w:pgNumType w:fmt="decimal"/>
          <w:cols w:equalWidth="0" w:space="708" w:num="2" w:sep="0">
            <w:col w:w="3382" w:space="271"/>
            <w:col w:w="60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863" w:firstLine="497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33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29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2287778</wp:posOffset>
                </wp:positionH>
                <wp:positionV relativeFrom="page">
                  <wp:posOffset>8669397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94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42" w:right="86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134" w:space="913"/>
            <w:col w:w="53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4c7153126a4406" /><Relationship Type="http://schemas.openxmlformats.org/officeDocument/2006/relationships/styles" Target="styles.xml" Id="R4227b409b28a4d38" /><Relationship Type="http://schemas.openxmlformats.org/officeDocument/2006/relationships/fontTable" Target="fontTable.xml" Id="R97ab37eb9fd24412" /><Relationship Type="http://schemas.openxmlformats.org/officeDocument/2006/relationships/settings" Target="settings.xml" Id="Rc59e2e45f9664f36" /><Relationship Type="http://schemas.openxmlformats.org/officeDocument/2006/relationships/webSettings" Target="webSettings.xml" Id="Ra54a1ec0cb9e4e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