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ccae33538b4b50" /><Relationship Type="http://schemas.openxmlformats.org/package/2006/relationships/metadata/core-properties" Target="/docProps/core.xml" Id="R8148aaa9df9e4cf6" /><Relationship Type="http://schemas.openxmlformats.org/officeDocument/2006/relationships/extended-properties" Target="/docProps/app.xml" Id="R43dfb971d8c44c1c" /><Relationship Type="http://schemas.openxmlformats.org/officeDocument/2006/relationships/custom-properties" Target="/docProps/custom.xml" Id="R752be22c99734da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2367eac444342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477f488b4f2464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12c22101b26c40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e1w2jnbr.png" Id="Ra2367eac44434255" /><Relationship Type="http://schemas.openxmlformats.org/officeDocument/2006/relationships/image" Target="media/w2jxsn5o.png" Id="Re477f488b4f24647" /><Relationship Type="http://schemas.openxmlformats.org/officeDocument/2006/relationships/image" Target="media/soixvs4n.png" Id="R12c22101b26c4021" /><Relationship Type="http://schemas.openxmlformats.org/officeDocument/2006/relationships/hyperlink" Target="https://sautinsoft.com/start-for-free/" TargetMode="External" Id="R286f16c9f0b14efd" /><Relationship Type="http://schemas.openxmlformats.org/officeDocument/2006/relationships/styles" Target="styles.xml" Id="R6f83c173209849e4" /><Relationship Type="http://schemas.openxmlformats.org/officeDocument/2006/relationships/fontTable" Target="fontTable.xml" Id="R1f7c2d00421942d9" /><Relationship Type="http://schemas.openxmlformats.org/officeDocument/2006/relationships/settings" Target="settings.xml" Id="R961d571a0c8c435a" /><Relationship Type="http://schemas.openxmlformats.org/officeDocument/2006/relationships/webSettings" Target="webSettings.xml" Id="Rf65b4bb4f0624a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