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502556664040e2" /><Relationship Type="http://schemas.openxmlformats.org/package/2006/relationships/metadata/core-properties" Target="/docProps/core.xml" Id="Rc7bb02d8a34b425a" /><Relationship Type="http://schemas.openxmlformats.org/officeDocument/2006/relationships/extended-properties" Target="/docProps/app.xml" Id="Rd20c0c999599449f" /><Relationship Type="http://schemas.openxmlformats.org/officeDocument/2006/relationships/custom-properties" Target="/docProps/custom.xml" Id="Rf47b5d25d60848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337" w:firstLine="146"/>
        <w:spacing w:before="0" w:after="0" w:line="22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6" w:right="-20" w:firstLine="0"/>
        <w:spacing w:before="0" w:after="0" w:line="20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5" behindDoc="1" locked="0" layoutInCell="0" allowOverlap="1">
                <wp:simplePos x="0" y="0"/>
                <wp:positionH relativeFrom="page">
                  <wp:posOffset>1800860</wp:posOffset>
                </wp:positionH>
                <wp:positionV relativeFrom="paragraph">
                  <wp:posOffset>62320</wp:posOffset>
                </wp:positionV>
                <wp:extent cx="106807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070" cy="634"/>
                        </a:xfrm>
                        <a:custGeom>
                          <a:avLst/>
                          <a:pathLst>
                            <a:path w="1068070" h="634">
                              <a:moveTo>
                                <a:pt x="0" y="0"/>
                              </a:moveTo>
                              <a:lnTo>
                                <a:pt x="106807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2" w:right="-5" w:hanging="1082"/>
        <w:spacing w:before="0" w:after="0" w:line="20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4" behindDoc="1" locked="0" layoutInCell="0" allowOverlap="1">
                <wp:simplePos x="0" y="0"/>
                <wp:positionH relativeFrom="page">
                  <wp:posOffset>4533265</wp:posOffset>
                </wp:positionH>
                <wp:positionV relativeFrom="paragraph">
                  <wp:posOffset>73197</wp:posOffset>
                </wp:positionV>
                <wp:extent cx="20974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7405" cy="0"/>
                        </a:xfrm>
                        <a:custGeom>
                          <a:avLst/>
                          <a:pathLst>
                            <a:path w="2097405" h="0">
                              <a:moveTo>
                                <a:pt x="0" y="0"/>
                              </a:moveTo>
                              <a:lnTo>
                                <a:pt x="20974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32" w:right="465" w:bottom="0" w:left="1296" w:header="0" w:footer="0" w:gutter="0"/>
          <w:pgNumType w:fmt="decimal"/>
          <w:cols w:equalWidth="0" w:space="708" w:num="2" w:sep="0">
            <w:col w:w="4109" w:space="545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abs>
          <w:tab w:val="left" w:leader="none" w:pos="40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"/>
          <w:szCs w:val="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2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0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2" w:right="892" w:firstLine="0"/>
        <w:spacing w:before="10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599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6" w:right="645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4841" w:firstLine="0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4663" w:hanging="4"/>
        <w:spacing w:before="5" w:after="0" w:line="32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6381</wp:posOffset>
                </wp:positionV>
                <wp:extent cx="5798566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204215"/>
                        </a:xfrm>
                        <a:custGeom>
                          <a:avLst/>
                          <a:pathLst>
                            <a:path w="579856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98566" y="204215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5302</wp:posOffset>
                </wp:positionV>
                <wp:extent cx="5798566" cy="1905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190500"/>
                        </a:xfrm>
                        <a:custGeom>
                          <a:avLst/>
                          <a:pathLst>
                            <a:path w="5798566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5798566" y="190500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6" w:right="644" w:firstLine="561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595" w:firstLine="561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78" w:right="-20" w:firstLine="0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32" w:right="465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5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1"/>
        <w:spacing w:before="87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6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61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3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3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9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61" w:right="850" w:bottom="0" w:left="1701" w:header="0" w:footer="0" w:gutter="0"/>
      <w:pgNumType w:fmt="decimal"/>
      <w:cols w:equalWidth="0" w:space="708" w:num="2" w:sep="0">
        <w:col w:w="3422" w:space="567"/>
        <w:col w:w="53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b36d5e7a394ac4" /><Relationship Type="http://schemas.openxmlformats.org/officeDocument/2006/relationships/styles" Target="styles.xml" Id="Rb4301af1e56f4434" /><Relationship Type="http://schemas.openxmlformats.org/officeDocument/2006/relationships/fontTable" Target="fontTable.xml" Id="R8830f41933e94ec3" /><Relationship Type="http://schemas.openxmlformats.org/officeDocument/2006/relationships/settings" Target="settings.xml" Id="R6ca53018f82a4381" /><Relationship Type="http://schemas.openxmlformats.org/officeDocument/2006/relationships/webSettings" Target="webSettings.xml" Id="Recf912aaa65d4e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