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94efad70ca4cd4" /><Relationship Type="http://schemas.openxmlformats.org/package/2006/relationships/metadata/core-properties" Target="/docProps/core.xml" Id="R52f19bbaab0a4920" /><Relationship Type="http://schemas.openxmlformats.org/officeDocument/2006/relationships/extended-properties" Target="/docProps/app.xml" Id="R2988b3d081e14d08" /><Relationship Type="http://schemas.openxmlformats.org/officeDocument/2006/relationships/custom-properties" Target="/docProps/custom.xml" Id="Radb9d2ff2a1043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268d3a7db1543d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bc3f3c6f6c47d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uhlor53.png" Id="Rf268d3a7db1543de" /><Relationship Type="http://schemas.openxmlformats.org/officeDocument/2006/relationships/image" Target="media/q0erzrkj.png" Id="R98bc3f3c6f6c47d0" /><Relationship Type="http://schemas.openxmlformats.org/officeDocument/2006/relationships/hyperlink" Target="https://sautinsoft.com/start-for-free/" TargetMode="External" Id="R3ea7892b21744273" /><Relationship Type="http://schemas.openxmlformats.org/officeDocument/2006/relationships/styles" Target="styles.xml" Id="R34e62926c6ff4b53" /><Relationship Type="http://schemas.openxmlformats.org/officeDocument/2006/relationships/fontTable" Target="fontTable.xml" Id="R835992b701f64f96" /><Relationship Type="http://schemas.openxmlformats.org/officeDocument/2006/relationships/settings" Target="settings.xml" Id="R96bf17bae3394b15" /><Relationship Type="http://schemas.openxmlformats.org/officeDocument/2006/relationships/webSettings" Target="webSettings.xml" Id="Rd0284c48e3f04d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