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f3f0e8cde1f4576" /><Relationship Type="http://schemas.openxmlformats.org/package/2006/relationships/metadata/core-properties" Target="/docProps/core.xml" Id="R3c2db2f3b6824eb5" /><Relationship Type="http://schemas.openxmlformats.org/officeDocument/2006/relationships/extended-properties" Target="/docProps/app.xml" Id="R7b701806b62c48f4" /><Relationship Type="http://schemas.openxmlformats.org/officeDocument/2006/relationships/custom-properties" Target="/docProps/custom.xml" Id="Re873e0d4740a4f9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515"/>
        </w:tabs>
        <w:jc w:val="left"/>
        <w:ind w:left="137" w:right="147" w:firstLine="261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6357"/>
        </w:tabs>
        <w:ind w:left="1630" w:right="-20" w:firstLine="0"/>
        <w:spacing w:before="0" w:after="0" w:line="276" w:lineRule="exact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9" behindDoc="1" locked="0" layoutInCell="0" allowOverlap="1">
                <wp:simplePos x="0" y="0"/>
                <wp:positionH relativeFrom="page">
                  <wp:posOffset>1542415</wp:posOffset>
                </wp:positionH>
                <wp:positionV relativeFrom="paragraph">
                  <wp:posOffset>18437</wp:posOffset>
                </wp:positionV>
                <wp:extent cx="114299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2999" cy="0"/>
                        </a:xfrm>
                        <a:custGeom>
                          <a:avLst/>
                          <a:pathLst>
                            <a:path w="1142999" h="0">
                              <a:moveTo>
                                <a:pt x="0" y="0"/>
                              </a:moveTo>
                              <a:lnTo>
                                <a:pt x="114299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0" behindDoc="1" locked="0" layoutInCell="0" allowOverlap="1">
                <wp:simplePos x="0" y="0"/>
                <wp:positionH relativeFrom="page">
                  <wp:posOffset>4511040</wp:posOffset>
                </wp:positionH>
                <wp:positionV relativeFrom="paragraph">
                  <wp:posOffset>31137</wp:posOffset>
                </wp:positionV>
                <wp:extent cx="150050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00505" cy="0"/>
                        </a:xfrm>
                        <a:custGeom>
                          <a:avLst/>
                          <a:pathLst>
                            <a:path w="1500505" h="0">
                              <a:moveTo>
                                <a:pt x="0" y="0"/>
                              </a:moveTo>
                              <a:lnTo>
                                <a:pt x="150050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18"/>
          <w:szCs w:val="18"/>
        </w:rPr>
        <w:tabs>
          <w:tab w:val="left" w:leader="none" w:pos="6357"/>
        </w:tabs>
        <w:ind w:left="163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5022"/>
        </w:tabs>
        <w:ind w:left="205" w:right="-20" w:firstLine="0"/>
        <w:spacing w:before="0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50/2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3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5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9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2" w:right="1465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390" w:hanging="4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2" w:firstLine="566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1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77" w:firstLine="0"/>
        <w:spacing w:before="115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2" w:firstLine="56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465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8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0" w:after="0" w:line="241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8" behindDoc="1" locked="0" layoutInCell="0" allowOverlap="1">
                <wp:simplePos x="0" y="0"/>
                <wp:positionH relativeFrom="page">
                  <wp:posOffset>1929638</wp:posOffset>
                </wp:positionH>
                <wp:positionV relativeFrom="page">
                  <wp:posOffset>1950589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9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0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9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9"/>
          <w:szCs w:val="9"/>
        </w:rPr>
        <w:spacing w:before="0" w:after="0" w:line="9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93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93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2393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1" w:right="-20" w:firstLine="0"/>
        <w:spacing w:before="8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0" w:space="708" w:num="2" w:sep="0">
        <w:col w:w="3174" w:space="1290"/>
        <w:col w:w="488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2d0e38b784541da" /><Relationship Type="http://schemas.openxmlformats.org/officeDocument/2006/relationships/styles" Target="styles.xml" Id="Rf0fd207365654274" /><Relationship Type="http://schemas.openxmlformats.org/officeDocument/2006/relationships/fontTable" Target="fontTable.xml" Id="R3593c8b041b3471a" /><Relationship Type="http://schemas.openxmlformats.org/officeDocument/2006/relationships/settings" Target="settings.xml" Id="R307ab528ffbb4b1f" /><Relationship Type="http://schemas.openxmlformats.org/officeDocument/2006/relationships/webSettings" Target="webSettings.xml" Id="R197a1d58cf09411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