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4320b1a4d8341dd" /><Relationship Type="http://schemas.openxmlformats.org/package/2006/relationships/metadata/core-properties" Target="/docProps/core.xml" Id="Rd4b35e07088d47a4" /><Relationship Type="http://schemas.openxmlformats.org/officeDocument/2006/relationships/extended-properties" Target="/docProps/app.xml" Id="R13048d6b029f404a" /><Relationship Type="http://schemas.openxmlformats.org/officeDocument/2006/relationships/custom-properties" Target="/docProps/custom.xml" Id="Rb298e5ae751242a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3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8" w:right="61" w:firstLine="47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02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1554480</wp:posOffset>
                </wp:positionH>
                <wp:positionV relativeFrom="paragraph">
                  <wp:posOffset>15357</wp:posOffset>
                </wp:positionV>
                <wp:extent cx="98488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4884" cy="0"/>
                        </a:xfrm>
                        <a:custGeom>
                          <a:avLst/>
                          <a:pathLst>
                            <a:path w="984884" h="0">
                              <a:moveTo>
                                <a:pt x="0" y="0"/>
                              </a:moveTo>
                              <a:lnTo>
                                <a:pt x="984884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2023" w:right="-20" w:firstLine="0"/>
        <w:spacing w:before="0" w:after="0" w:line="2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212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abs>
          <w:tab w:val="left" w:leader="none" w:pos="2995"/>
        </w:tabs>
        <w:ind w:left="0" w:right="-20" w:firstLine="0"/>
        <w:spacing w:before="0" w:after="0" w:line="369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9" behindDoc="1" locked="0" layoutInCell="0" allowOverlap="1">
                <wp:simplePos x="0" y="0"/>
                <wp:positionH relativeFrom="page">
                  <wp:posOffset>4588764</wp:posOffset>
                </wp:positionH>
                <wp:positionV relativeFrom="paragraph">
                  <wp:posOffset>50055</wp:posOffset>
                </wp:positionV>
                <wp:extent cx="171068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10689" cy="0"/>
                        </a:xfrm>
                        <a:custGeom>
                          <a:avLst/>
                          <a:pathLst>
                            <a:path w="1710689" h="0">
                              <a:moveTo>
                                <a:pt x="0" y="0"/>
                              </a:moveTo>
                              <a:lnTo>
                                <a:pt x="1710689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2"/>
          <w:sz w:val="4"/>
          <w:szCs w:val="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4"/>
          <w:szCs w:val="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65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0" w:space="708" w:num="2" w:sep="0">
            <w:col w:w="3952" w:space="204"/>
            <w:col w:w="628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927" w:right="2677" w:firstLine="463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89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4" w:right="359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761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6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86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25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8" w:firstLine="89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6" w:firstLine="89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90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25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55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61" w:right="503" w:bottom="0" w:left="129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32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04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1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456" w:firstLine="0"/>
        <w:spacing w:before="0" w:after="27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559" w:right="850" w:bottom="0" w:left="1296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8"/>
          <w:sz w:val="24"/>
          <w:szCs w:val="24"/>
          <w:spacing w:val="-1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4"/>
          <w:szCs w:val="24"/>
          <w:spacing w:val="-1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4"/>
          <w:szCs w:val="24"/>
          <w:spacing w:val="-1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4"/>
          <w:szCs w:val="24"/>
          <w:spacing w:val="-18"/>
          <w:u w:val="single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17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jc w:val="left"/>
        <w:ind w:left="0" w:right="1" w:firstLine="0"/>
        <w:spacing w:before="25" w:after="0" w:line="26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25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25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ñö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4"/>
          <w:szCs w:val="24"/>
          <w:spacing w:val="-1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-11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  <w:spacing w:val="-11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9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809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4"/>
          <w:szCs w:val="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4"/>
          <w:szCs w:val="24"/>
        </w:rPr>
        <w:ind w:left="0" w:right="-20" w:firstLine="0"/>
        <w:spacing w:before="35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4"/>
          <w:szCs w:val="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5"/>
          <w:sz w:val="24"/>
          <w:szCs w:val="24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9"/>
          <w:sz w:val="24"/>
          <w:szCs w:val="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2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45" w:after="0" w:line="23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  <w:r>
        <w:br w:type="column"/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8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99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559" w:right="850" w:bottom="0" w:left="1296" w:header="0" w:footer="0" w:gutter="0"/>
          <w:pgNumType w:fmt="decimal"/>
          <w:cols w:equalWidth="0" w:space="708" w:num="2" w:sep="0">
            <w:col w:w="3474" w:space="190"/>
            <w:col w:w="642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559" w:right="850" w:bottom="0" w:left="1296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9c474989727469a" /><Relationship Type="http://schemas.openxmlformats.org/officeDocument/2006/relationships/styles" Target="styles.xml" Id="R5a79428245564e59" /><Relationship Type="http://schemas.openxmlformats.org/officeDocument/2006/relationships/fontTable" Target="fontTable.xml" Id="R8116c2d13cf84f9b" /><Relationship Type="http://schemas.openxmlformats.org/officeDocument/2006/relationships/settings" Target="settings.xml" Id="R550eacb120d94696" /><Relationship Type="http://schemas.openxmlformats.org/officeDocument/2006/relationships/webSettings" Target="webSettings.xml" Id="R649d6cc17ca24ab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