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83df0f757f4002" /><Relationship Type="http://schemas.openxmlformats.org/package/2006/relationships/metadata/core-properties" Target="/docProps/core.xml" Id="R8e2009cafc9648c5" /><Relationship Type="http://schemas.openxmlformats.org/officeDocument/2006/relationships/extended-properties" Target="/docProps/app.xml" Id="Rcd2204a48152470f" /><Relationship Type="http://schemas.openxmlformats.org/officeDocument/2006/relationships/custom-properties" Target="/docProps/custom.xml" Id="Ra4eee1d1520643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1468120</wp:posOffset>
                </wp:positionH>
                <wp:positionV relativeFrom="paragraph">
                  <wp:posOffset>3682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92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4011929</wp:posOffset>
                </wp:positionH>
                <wp:positionV relativeFrom="paragraph">
                  <wp:posOffset>7492</wp:posOffset>
                </wp:positionV>
                <wp:extent cx="21888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845" cy="0"/>
                        </a:xfrm>
                        <a:custGeom>
                          <a:avLst/>
                          <a:pathLst>
                            <a:path w="2188845" h="0">
                              <a:moveTo>
                                <a:pt x="0" y="0"/>
                              </a:moveTo>
                              <a:lnTo>
                                <a:pt x="21888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40" w:bottom="0" w:left="1180" w:header="0" w:footer="0" w:gutter="0"/>
          <w:pgNumType w:fmt="decimal"/>
          <w:cols w:equalWidth="0" w:space="708" w:num="2" w:sep="0">
            <w:col w:w="3663" w:space="317"/>
            <w:col w:w="6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18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2" w:right="1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1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178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320" w:firstLine="70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0" w:right="3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2" w:right="32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QĐ-NHC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522" w:right="37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0" w:right="349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17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183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40" w:bottom="0" w:left="11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76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099" w:space="1684"/>
        <w:col w:w="35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19067ea4ef4028" /><Relationship Type="http://schemas.openxmlformats.org/officeDocument/2006/relationships/styles" Target="styles.xml" Id="Rc2450513c1344736" /><Relationship Type="http://schemas.openxmlformats.org/officeDocument/2006/relationships/fontTable" Target="fontTable.xml" Id="R54b9587d20004e05" /><Relationship Type="http://schemas.openxmlformats.org/officeDocument/2006/relationships/settings" Target="settings.xml" Id="R18daf60c01d44f45" /><Relationship Type="http://schemas.openxmlformats.org/officeDocument/2006/relationships/webSettings" Target="webSettings.xml" Id="Rdeb40653bc9a4b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