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4251a87a024658" /><Relationship Type="http://schemas.openxmlformats.org/package/2006/relationships/metadata/core-properties" Target="/docProps/core.xml" Id="Rb99dc7da0e374a62" /><Relationship Type="http://schemas.openxmlformats.org/officeDocument/2006/relationships/extended-properties" Target="/docProps/app.xml" Id="R7c08886ab8c74d4a" /><Relationship Type="http://schemas.openxmlformats.org/officeDocument/2006/relationships/custom-properties" Target="/docProps/custom.xml" Id="R54e89080e43d45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3" w:right="15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1443228</wp:posOffset>
                </wp:positionH>
                <wp:positionV relativeFrom="paragraph">
                  <wp:posOffset>5492</wp:posOffset>
                </wp:positionV>
                <wp:extent cx="935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0"/>
                        </a:xfrm>
                        <a:custGeom>
                          <a:avLst/>
                          <a:pathLst>
                            <a:path w="935990" h="0">
                              <a:moveTo>
                                <a:pt x="0" y="0"/>
                              </a:moveTo>
                              <a:lnTo>
                                <a:pt x="93599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770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4087367</wp:posOffset>
                </wp:positionH>
                <wp:positionV relativeFrom="paragraph">
                  <wp:posOffset>52197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187" w:space="190"/>
            <w:col w:w="62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6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566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115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50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569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3830" w:space="2770"/>
        <w:col w:w="3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e2233ab9fb4889" /><Relationship Type="http://schemas.openxmlformats.org/officeDocument/2006/relationships/styles" Target="styles.xml" Id="R872dfaaa8a404f9d" /><Relationship Type="http://schemas.openxmlformats.org/officeDocument/2006/relationships/fontTable" Target="fontTable.xml" Id="Rade357e083164ae6" /><Relationship Type="http://schemas.openxmlformats.org/officeDocument/2006/relationships/settings" Target="settings.xml" Id="Rb286e31a78994ecf" /><Relationship Type="http://schemas.openxmlformats.org/officeDocument/2006/relationships/webSettings" Target="webSettings.xml" Id="R995b9bbb00414f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