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df3c6853fb4e82" /><Relationship Type="http://schemas.openxmlformats.org/package/2006/relationships/metadata/core-properties" Target="/docProps/core.xml" Id="R873071865ef740e8" /><Relationship Type="http://schemas.openxmlformats.org/officeDocument/2006/relationships/extended-properties" Target="/docProps/app.xml" Id="Ra3f25d3c2fda4833" /><Relationship Type="http://schemas.openxmlformats.org/officeDocument/2006/relationships/custom-properties" Target="/docProps/custom.xml" Id="Rba53e3767d4842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5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2107946</wp:posOffset>
                </wp:positionH>
                <wp:positionV relativeFrom="page">
                  <wp:posOffset>8969025</wp:posOffset>
                </wp:positionV>
                <wp:extent cx="50673" cy="2336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1816100</wp:posOffset>
                </wp:positionH>
                <wp:positionV relativeFrom="paragraph">
                  <wp:posOffset>24892</wp:posOffset>
                </wp:positionV>
                <wp:extent cx="91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225" cy="0"/>
                        </a:xfrm>
                        <a:custGeom>
                          <a:avLst/>
                          <a:pathLst>
                            <a:path w="911225" h="0">
                              <a:moveTo>
                                <a:pt x="0" y="0"/>
                              </a:moveTo>
                              <a:lnTo>
                                <a:pt x="91122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6" w:right="359" w:hanging="93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22133</wp:posOffset>
                </wp:positionV>
                <wp:extent cx="196405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4055" cy="0"/>
                        </a:xfrm>
                        <a:custGeom>
                          <a:avLst/>
                          <a:pathLst>
                            <a:path w="1964055" h="0">
                              <a:moveTo>
                                <a:pt x="0" y="0"/>
                              </a:moveTo>
                              <a:lnTo>
                                <a:pt x="196405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365" w:space="630"/>
            <w:col w:w="54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65"/>
        <w:spacing w:before="28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08" w:firstLine="0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1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81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0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1" w:right="83" w:firstLine="0"/>
        <w:spacing w:before="4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4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0" w:right="776" w:bottom="0" w:left="1701" w:header="0" w:footer="0" w:gutter="0"/>
          <w:pgNumType w:fmt="decimal"/>
          <w:cols w:equalWidth="0" w:space="708" w:num="2" w:sep="0">
            <w:col w:w="3055" w:space="414"/>
            <w:col w:w="595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a922eec2984584" /><Relationship Type="http://schemas.openxmlformats.org/officeDocument/2006/relationships/styles" Target="styles.xml" Id="R5fabdadbb2264b71" /><Relationship Type="http://schemas.openxmlformats.org/officeDocument/2006/relationships/fontTable" Target="fontTable.xml" Id="Ra8a5923e4f1a4238" /><Relationship Type="http://schemas.openxmlformats.org/officeDocument/2006/relationships/settings" Target="settings.xml" Id="R380faf618c07410c" /><Relationship Type="http://schemas.openxmlformats.org/officeDocument/2006/relationships/webSettings" Target="webSettings.xml" Id="R007b837b157046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