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7c46f5d38d4aa3" /><Relationship Type="http://schemas.openxmlformats.org/package/2006/relationships/metadata/core-properties" Target="/docProps/core.xml" Id="R2955ae9b2d534fa5" /><Relationship Type="http://schemas.openxmlformats.org/officeDocument/2006/relationships/extended-properties" Target="/docProps/app.xml" Id="R096b84213bb44dcc" /><Relationship Type="http://schemas.openxmlformats.org/officeDocument/2006/relationships/custom-properties" Target="/docProps/custom.xml" Id="R87ea078b877042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1459865</wp:posOffset>
                </wp:positionH>
                <wp:positionV relativeFrom="paragraph">
                  <wp:posOffset>20421</wp:posOffset>
                </wp:positionV>
                <wp:extent cx="1103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30" cy="0"/>
                        </a:xfrm>
                        <a:custGeom>
                          <a:avLst/>
                          <a:pathLst>
                            <a:path w="1103630" h="0">
                              <a:moveTo>
                                <a:pt x="0" y="0"/>
                              </a:moveTo>
                              <a:lnTo>
                                <a:pt x="1103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23596</wp:posOffset>
                </wp:positionV>
                <wp:extent cx="1635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125" cy="0"/>
                        </a:xfrm>
                        <a:custGeom>
                          <a:avLst/>
                          <a:pathLst>
                            <a:path w="1635125" h="0">
                              <a:moveTo>
                                <a:pt x="0" y="0"/>
                              </a:moveTo>
                              <a:lnTo>
                                <a:pt x="1635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6749542</wp:posOffset>
                </wp:positionH>
                <wp:positionV relativeFrom="paragraph">
                  <wp:posOffset>153995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7" w:right="1870" w:firstLine="5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9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685" w:space="3724"/>
        <w:col w:w="29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84987e963e4e70" /><Relationship Type="http://schemas.openxmlformats.org/officeDocument/2006/relationships/styles" Target="styles.xml" Id="R4ac027f3326e4700" /><Relationship Type="http://schemas.openxmlformats.org/officeDocument/2006/relationships/fontTable" Target="fontTable.xml" Id="R3866fd2b3bca4385" /><Relationship Type="http://schemas.openxmlformats.org/officeDocument/2006/relationships/settings" Target="settings.xml" Id="R04d01d4206eb4974" /><Relationship Type="http://schemas.openxmlformats.org/officeDocument/2006/relationships/webSettings" Target="webSettings.xml" Id="R3a8806f0c819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