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5c88a649b24808" /><Relationship Type="http://schemas.openxmlformats.org/package/2006/relationships/metadata/core-properties" Target="/docProps/core.xml" Id="Ree28c9a4af5245da" /><Relationship Type="http://schemas.openxmlformats.org/officeDocument/2006/relationships/extended-properties" Target="/docProps/app.xml" Id="R6511bd9422024efa" /><Relationship Type="http://schemas.openxmlformats.org/officeDocument/2006/relationships/custom-properties" Target="/docProps/custom.xml" Id="R0a315c84e8b645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283" w:right="-23" w:firstLine="48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2" w:right="-20" w:firstLine="0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3" behindDoc="1" locked="0" layoutInCell="0" allowOverlap="1">
                <wp:simplePos x="0" y="0"/>
                <wp:positionH relativeFrom="page">
                  <wp:posOffset>1638300</wp:posOffset>
                </wp:positionH>
                <wp:positionV relativeFrom="paragraph">
                  <wp:posOffset>18669</wp:posOffset>
                </wp:positionV>
                <wp:extent cx="7867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6764" cy="0"/>
                        </a:xfrm>
                        <a:custGeom>
                          <a:avLst/>
                          <a:pathLst>
                            <a:path w="786764" h="0">
                              <a:moveTo>
                                <a:pt x="0" y="0"/>
                              </a:moveTo>
                              <a:lnTo>
                                <a:pt x="78676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3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4082796</wp:posOffset>
                </wp:positionH>
                <wp:positionV relativeFrom="paragraph">
                  <wp:posOffset>19492</wp:posOffset>
                </wp:positionV>
                <wp:extent cx="20002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0250" cy="0"/>
                        </a:xfrm>
                        <a:custGeom>
                          <a:avLst/>
                          <a:pathLst>
                            <a:path w="2000250" h="0">
                              <a:moveTo>
                                <a:pt x="0" y="0"/>
                              </a:moveTo>
                              <a:lnTo>
                                <a:pt x="20002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48" w:header="0" w:footer="0" w:gutter="0"/>
          <w:pgNumType w:fmt="decimal"/>
          <w:cols w:equalWidth="0" w:space="708" w:num="2" w:sep="0">
            <w:col w:w="3716" w:space="220"/>
            <w:col w:w="587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83" w:right="-20" w:firstLine="0"/>
        <w:spacing w:before="68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639</wp:posOffset>
                </wp:positionV>
                <wp:extent cx="25527" cy="11683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7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8" w:right="1892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2" w:right="-20" w:firstLine="0"/>
        <w:spacing w:before="2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0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3676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850" w:right="4367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11" w:firstLine="566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99" w:firstLine="566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13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62" w:right="-20" w:firstLine="0"/>
        <w:spacing w:before="3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0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13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49" w:right="-20" w:firstLine="0"/>
        <w:spacing w:before="2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031" w:right="-20" w:firstLine="0"/>
        <w:spacing w:before="1" w:after="0" w:line="2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97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99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3" w:right="14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83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6"/>
          <w:szCs w:val="26"/>
        </w:rPr>
        <w:t>1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83" w:right="-20" w:firstLine="0"/>
        <w:spacing w:before="4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4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1" behindDoc="1" locked="0" layoutInCell="0" allowOverlap="1">
                <wp:simplePos x="0" y="0"/>
                <wp:positionH relativeFrom="page">
                  <wp:posOffset>4101973</wp:posOffset>
                </wp:positionH>
                <wp:positionV relativeFrom="page">
                  <wp:posOffset>7212453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4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7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64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27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478" w:firstLine="0"/>
        <w:spacing w:before="4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7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7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531" w:header="0" w:footer="0" w:gutter="0"/>
          <w:pgNumType w:fmt="decimal"/>
          <w:cols w:equalWidth="0" w:space="708" w:num="2" w:sep="0">
            <w:col w:w="5602" w:space="130"/>
            <w:col w:w="379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6"/>
          <w:szCs w:val="26"/>
        </w:rPr>
        <w:t>2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0" w:right="-20" w:firstLine="0"/>
        <w:spacing w:before="55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6"/>
          <w:szCs w:val="26"/>
        </w:rPr>
        <w:t>3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ffe62b9bc84758" /><Relationship Type="http://schemas.openxmlformats.org/officeDocument/2006/relationships/styles" Target="styles.xml" Id="R2dc88181c7744731" /><Relationship Type="http://schemas.openxmlformats.org/officeDocument/2006/relationships/fontTable" Target="fontTable.xml" Id="R51c1ed9b5649473d" /><Relationship Type="http://schemas.openxmlformats.org/officeDocument/2006/relationships/settings" Target="settings.xml" Id="R7d74c2dfa22b44b7" /><Relationship Type="http://schemas.openxmlformats.org/officeDocument/2006/relationships/webSettings" Target="webSettings.xml" Id="R192d5f52ae824d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