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859e6e97784471" /><Relationship Type="http://schemas.openxmlformats.org/package/2006/relationships/metadata/core-properties" Target="/docProps/core.xml" Id="Rd76ad83a1c49420f" /><Relationship Type="http://schemas.openxmlformats.org/officeDocument/2006/relationships/extended-properties" Target="/docProps/app.xml" Id="Reb6837356c814eb3" /><Relationship Type="http://schemas.openxmlformats.org/officeDocument/2006/relationships/custom-properties" Target="/docProps/custom.xml" Id="R216f8f0907dd4a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jc w:val="left"/>
        <w:ind w:left="1" w:right="22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4015740</wp:posOffset>
                </wp:positionH>
                <wp:positionV relativeFrom="paragraph">
                  <wp:posOffset>13207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1608455</wp:posOffset>
                </wp:positionH>
                <wp:positionV relativeFrom="paragraph">
                  <wp:posOffset>95757</wp:posOffset>
                </wp:positionV>
                <wp:extent cx="832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484" cy="0"/>
                        </a:xfrm>
                        <a:custGeom>
                          <a:avLst/>
                          <a:pathLst>
                            <a:path w="832484" h="0">
                              <a:moveTo>
                                <a:pt x="0" y="0"/>
                              </a:moveTo>
                              <a:lnTo>
                                <a:pt x="832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53" w:hanging="11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87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63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6ba9571dd1466b" /><Relationship Type="http://schemas.openxmlformats.org/officeDocument/2006/relationships/styles" Target="styles.xml" Id="R6cf0b72d9b3a4f89" /><Relationship Type="http://schemas.openxmlformats.org/officeDocument/2006/relationships/fontTable" Target="fontTable.xml" Id="Rbd916a4bfb8441ff" /><Relationship Type="http://schemas.openxmlformats.org/officeDocument/2006/relationships/settings" Target="settings.xml" Id="R9ff53ca91b404516" /><Relationship Type="http://schemas.openxmlformats.org/officeDocument/2006/relationships/webSettings" Target="webSettings.xml" Id="R5f67c66056704e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