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37bef20f424def" /><Relationship Type="http://schemas.openxmlformats.org/package/2006/relationships/metadata/core-properties" Target="/docProps/core.xml" Id="R140985aa24de43c4" /><Relationship Type="http://schemas.openxmlformats.org/officeDocument/2006/relationships/extended-properties" Target="/docProps/app.xml" Id="Rcfe19938638d4805" /><Relationship Type="http://schemas.openxmlformats.org/officeDocument/2006/relationships/custom-properties" Target="/docProps/custom.xml" Id="R5b9c6d3b9dfc49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13"/>
        </w:tabs>
        <w:jc w:val="left"/>
        <w:ind w:left="329" w:right="208" w:firstLine="369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ĨNH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s>
          <w:tab w:val="left" w:leader="none" w:pos="6716"/>
        </w:tabs>
        <w:ind w:left="0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1534795</wp:posOffset>
                </wp:positionH>
                <wp:positionV relativeFrom="paragraph">
                  <wp:posOffset>44640</wp:posOffset>
                </wp:positionV>
                <wp:extent cx="1438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10" cy="0"/>
                        </a:xfrm>
                        <a:custGeom>
                          <a:avLst/>
                          <a:pathLst>
                            <a:path w="1438910" h="0">
                              <a:moveTo>
                                <a:pt x="0" y="0"/>
                              </a:moveTo>
                              <a:lnTo>
                                <a:pt x="1438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4405630</wp:posOffset>
                </wp:positionH>
                <wp:positionV relativeFrom="paragraph">
                  <wp:posOffset>44640</wp:posOffset>
                </wp:positionV>
                <wp:extent cx="1892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2300" cy="0"/>
                        </a:xfrm>
                        <a:custGeom>
                          <a:avLst/>
                          <a:pathLst>
                            <a:path w="1892300" h="0">
                              <a:moveTo>
                                <a:pt x="0" y="0"/>
                              </a:moveTo>
                              <a:lnTo>
                                <a:pt x="189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07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2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8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8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83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851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85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" w:firstLine="707"/>
        <w:spacing w:before="0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3" w:firstLine="2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560" w:header="0" w:footer="0" w:gutter="0"/>
          <w:pgNumType w:fmt="decimal"/>
          <w:cols w:equalWidth="0" w:space="708" w:num="2" w:sep="0">
            <w:col w:w="4841" w:space="1200"/>
            <w:col w:w="34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598596d6e94354" /><Relationship Type="http://schemas.openxmlformats.org/officeDocument/2006/relationships/styles" Target="styles.xml" Id="R86df3dc5ac124763" /><Relationship Type="http://schemas.openxmlformats.org/officeDocument/2006/relationships/fontTable" Target="fontTable.xml" Id="R97b81fc3f9c24412" /><Relationship Type="http://schemas.openxmlformats.org/officeDocument/2006/relationships/settings" Target="settings.xml" Id="R163ce1fe0b38410d" /><Relationship Type="http://schemas.openxmlformats.org/officeDocument/2006/relationships/webSettings" Target="webSettings.xml" Id="R1d00f1c4c7a64d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