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668d30027749eb" /><Relationship Type="http://schemas.openxmlformats.org/package/2006/relationships/metadata/core-properties" Target="/docProps/core.xml" Id="Rdd0cc0320257436b" /><Relationship Type="http://schemas.openxmlformats.org/officeDocument/2006/relationships/extended-properties" Target="/docProps/app.xml" Id="R9080524cd51c45f4" /><Relationship Type="http://schemas.openxmlformats.org/officeDocument/2006/relationships/custom-properties" Target="/docProps/custom.xml" Id="R32d836ff7e7f41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523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8" w:right="-20" w:firstLine="0"/>
        <w:spacing w:before="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1778508</wp:posOffset>
                </wp:positionH>
                <wp:positionV relativeFrom="paragraph">
                  <wp:posOffset>10287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211" w:hanging="94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8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4069079</wp:posOffset>
                </wp:positionH>
                <wp:positionV relativeFrom="paragraph">
                  <wp:posOffset>16083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673" w:header="0" w:footer="0" w:gutter="0"/>
          <w:pgNumType w:fmt="decimal"/>
          <w:cols w:equalWidth="0" w:space="708" w:num="2" w:sep="0">
            <w:col w:w="3378" w:space="176"/>
            <w:col w:w="58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3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9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9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98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9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96" w:firstLine="719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98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08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02" w:firstLine="719"/>
        <w:spacing w:before="5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9" w:right="14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96" w:firstLine="719"/>
        <w:spacing w:before="9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2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6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0"/>
        <w:spacing w:before="24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19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26" w:after="6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59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2"/>
          <w:tab w:val="left" w:leader="none" w:pos="199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2820" w:space="1295"/>
            <w:col w:w="5241" w:space="0"/>
          </w:cols>
        </w:sectPr>
      </w:pPr>
    </w:p>
    <w:p>
      <w:pPr>
        <w:rPr>
          <w:rFonts w:ascii="Calibri" w:hAnsi="Calibri" w:eastAsia="Calibri" w:cs="Calibri"/>
          <w:sz w:val="5"/>
          <w:szCs w:val="5"/>
        </w:rPr>
        <w:spacing w:before="0" w:after="0" w:line="5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8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1674" w:space="3144"/>
            <w:col w:w="4538" w:space="0"/>
          </w:cols>
        </w:sectPr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5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788ae4d58b4fd1" /><Relationship Type="http://schemas.openxmlformats.org/officeDocument/2006/relationships/styles" Target="styles.xml" Id="R2bb40ec3c91647eb" /><Relationship Type="http://schemas.openxmlformats.org/officeDocument/2006/relationships/fontTable" Target="fontTable.xml" Id="Rb6fdb5bfdf1a43be" /><Relationship Type="http://schemas.openxmlformats.org/officeDocument/2006/relationships/settings" Target="settings.xml" Id="Ra71daa69e3844b4e" /><Relationship Type="http://schemas.openxmlformats.org/officeDocument/2006/relationships/webSettings" Target="webSettings.xml" Id="R0b58abd32f994a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