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7f5082551c4ca2" /><Relationship Type="http://schemas.openxmlformats.org/package/2006/relationships/metadata/core-properties" Target="/docProps/core.xml" Id="R72c49c43cb9c46c5" /><Relationship Type="http://schemas.openxmlformats.org/officeDocument/2006/relationships/extended-properties" Target="/docProps/app.xml" Id="Rda00eb1f1151449b" /><Relationship Type="http://schemas.openxmlformats.org/officeDocument/2006/relationships/custom-properties" Target="/docProps/custom.xml" Id="Rf96f284c37964b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34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ge">
                  <wp:posOffset>1162684</wp:posOffset>
                </wp:positionV>
                <wp:extent cx="21710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ge">
                  <wp:posOffset>1173479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-4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696" w:bottom="0" w:left="1701" w:header="0" w:footer="0" w:gutter="0"/>
          <w:pgNumType w:fmt="decimal"/>
          <w:cols w:equalWidth="0" w:space="708" w:num="2" w:sep="0">
            <w:col w:w="3433" w:space="589"/>
            <w:col w:w="54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379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4" w:right="2281" w:hanging="2337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6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văn.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09" w:bottom="0" w:left="1701" w:header="0" w:footer="0" w:gutter="0"/>
          <w:pgNumType w:fmt="decimal"/>
          <w:cols w:equalWidth="0" w:space="708" w:num="2" w:sep="0">
            <w:col w:w="4059" w:space="1554"/>
            <w:col w:w="3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7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529d4d10344b00" /><Relationship Type="http://schemas.openxmlformats.org/officeDocument/2006/relationships/styles" Target="styles.xml" Id="R21759f544ce04fb0" /><Relationship Type="http://schemas.openxmlformats.org/officeDocument/2006/relationships/fontTable" Target="fontTable.xml" Id="R43cf66fc16c649e9" /><Relationship Type="http://schemas.openxmlformats.org/officeDocument/2006/relationships/settings" Target="settings.xml" Id="Rcb69856129b94db0" /><Relationship Type="http://schemas.openxmlformats.org/officeDocument/2006/relationships/webSettings" Target="webSettings.xml" Id="R504445f92fa149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