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8056f199a41f7" /><Relationship Type="http://schemas.openxmlformats.org/package/2006/relationships/metadata/core-properties" Target="/docProps/core.xml" Id="Re789c46bee864199" /><Relationship Type="http://schemas.openxmlformats.org/officeDocument/2006/relationships/extended-properties" Target="/docProps/app.xml" Id="R9bc2e0e0ac3f42d6" /><Relationship Type="http://schemas.openxmlformats.org/officeDocument/2006/relationships/custom-properties" Target="/docProps/custom.xml" Id="Rc702652eeafa42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1354455</wp:posOffset>
                </wp:positionH>
                <wp:positionV relativeFrom="paragraph">
                  <wp:posOffset>35986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-4" w:hanging="112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ragraph">
                  <wp:posOffset>31864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8" w:bottom="0" w:left="1313" w:header="0" w:footer="0" w:gutter="0"/>
          <w:pgNumType w:fmt="decimal"/>
          <w:cols w:equalWidth="0" w:space="708" w:num="2" w:sep="0">
            <w:col w:w="3661" w:space="373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3" w:right="-20" w:firstLine="0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117186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2" w:firstLine="719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1404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57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0" w:right="-20" w:firstLine="0"/>
        <w:spacing w:before="41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2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5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53"/>
        </w:tabs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0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9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102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351" w:header="0" w:footer="0" w:gutter="0"/>
          <w:pgNumType w:fmt="decimal"/>
          <w:cols w:equalWidth="0" w:space="708" w:num="2" w:sep="0">
            <w:col w:w="4438" w:space="2174"/>
            <w:col w:w="30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ind w:left="351" w:right="-20" w:firstLine="0"/>
        <w:spacing w:before="7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071"/>
          <w:tab w:val="left" w:leader="none" w:pos="1791"/>
          <w:tab w:val="left" w:leader="none" w:pos="2511"/>
        </w:tabs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  <w:tab w:val="left" w:leader="none" w:pos="1791"/>
          <w:tab w:val="left" w:leader="none" w:pos="2511"/>
          <w:tab w:val="left" w:leader="none" w:pos="3231"/>
          <w:tab w:val="left" w:leader="none" w:pos="3951"/>
          <w:tab w:val="left" w:leader="none" w:pos="4671"/>
          <w:tab w:val="left" w:leader="none" w:pos="5391"/>
        </w:tabs>
        <w:ind w:left="3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5"/>
        </w:tabs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485075a105499c" /><Relationship Type="http://schemas.openxmlformats.org/officeDocument/2006/relationships/styles" Target="styles.xml" Id="R286cd89da0f843e4" /><Relationship Type="http://schemas.openxmlformats.org/officeDocument/2006/relationships/fontTable" Target="fontTable.xml" Id="R1eabc617683e4043" /><Relationship Type="http://schemas.openxmlformats.org/officeDocument/2006/relationships/settings" Target="settings.xml" Id="R3a3c9a26bd0c4b94" /><Relationship Type="http://schemas.openxmlformats.org/officeDocument/2006/relationships/webSettings" Target="webSettings.xml" Id="Rbcc37c44a2e3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