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a98354d6814011" /><Relationship Type="http://schemas.openxmlformats.org/package/2006/relationships/metadata/core-properties" Target="/docProps/core.xml" Id="Rdf262e43fdfa4b2c" /><Relationship Type="http://schemas.openxmlformats.org/officeDocument/2006/relationships/extended-properties" Target="/docProps/app.xml" Id="Rb0226350a0224a6c" /><Relationship Type="http://schemas.openxmlformats.org/officeDocument/2006/relationships/custom-properties" Target="/docProps/custom.xml" Id="R341a768e6a004a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146980</wp:posOffset>
                </wp:positionV>
                <wp:extent cx="1329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9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21" w:right="-20" w:firstLine="0"/>
        <w:spacing w:before="2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12763</wp:posOffset>
                </wp:positionV>
                <wp:extent cx="12039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0" cy="0"/>
                        </a:xfrm>
                        <a:custGeom>
                          <a:avLst/>
                          <a:pathLst>
                            <a:path w="1203960" h="0">
                              <a:moveTo>
                                <a:pt x="0" y="0"/>
                              </a:moveTo>
                              <a:lnTo>
                                <a:pt x="12039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ragraph">
                  <wp:posOffset>16573</wp:posOffset>
                </wp:positionV>
                <wp:extent cx="21266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615" cy="0"/>
                        </a:xfrm>
                        <a:custGeom>
                          <a:avLst/>
                          <a:pathLst>
                            <a:path w="2126615" h="0">
                              <a:moveTo>
                                <a:pt x="0" y="0"/>
                              </a:moveTo>
                              <a:lnTo>
                                <a:pt x="21266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17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fbe39bf28542f6" /><Relationship Type="http://schemas.openxmlformats.org/officeDocument/2006/relationships/styles" Target="styles.xml" Id="R83d93fd5bfa34b9e" /><Relationship Type="http://schemas.openxmlformats.org/officeDocument/2006/relationships/fontTable" Target="fontTable.xml" Id="Ra46ccecff92b42e8" /><Relationship Type="http://schemas.openxmlformats.org/officeDocument/2006/relationships/settings" Target="settings.xml" Id="R36164d3971684cdd" /><Relationship Type="http://schemas.openxmlformats.org/officeDocument/2006/relationships/webSettings" Target="webSettings.xml" Id="R2767f21cb6df4d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