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1e56c0293c4c4c" /><Relationship Type="http://schemas.openxmlformats.org/package/2006/relationships/metadata/core-properties" Target="/docProps/core.xml" Id="R99ef94d6bd3e4fe0" /><Relationship Type="http://schemas.openxmlformats.org/officeDocument/2006/relationships/extended-properties" Target="/docProps/app.xml" Id="R000ba0ea29914aa7" /><Relationship Type="http://schemas.openxmlformats.org/officeDocument/2006/relationships/custom-properties" Target="/docProps/custom.xml" Id="R1c0de88f89db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72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47/2025/D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-9-202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729" w:firstLine="1255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54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69" w:firstLine="719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8" w:firstLine="7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2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800" w:firstLine="719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99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3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1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64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4" w:lineRule="auto"/>
        <w:widowControl w:val="0"/>
      </w:pPr>
      <w:bookmarkStart w:name="_page_4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60" w:lineRule="auto"/>
        <w:widowControl w:val="0"/>
      </w:pPr>
      <w:bookmarkStart w:name="_page_42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64" w:lineRule="auto"/>
        <w:widowControl w:val="0"/>
      </w:pPr>
      <w:bookmarkStart w:name="_page_44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69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64" w:lineRule="auto"/>
        <w:widowControl w:val="0"/>
      </w:pPr>
      <w:bookmarkStart w:name="_page_46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566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94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5" w:firstLine="0"/>
        <w:spacing w:before="0" w:after="0" w:line="264" w:lineRule="auto"/>
        <w:widowControl w:val="0"/>
      </w:pPr>
      <w:bookmarkStart w:name="_page_48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27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0"/>
        </w:rPr>
        <w:t>ă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148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5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2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dân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0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47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1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129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5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502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5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8"/>
          <w:szCs w:val="28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ân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3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2182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2"/>
        </w:rPr>
        <w:t>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167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4"/>
        </w:rPr>
        <w:t>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ông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8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49"/>
        </w:rPr>
        <w:t>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3"/>
        </w:rPr>
        <w:t>ế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32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2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27"/>
        </w:rPr>
        <w:t>ờ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4"/>
        </w:rPr>
        <w:t>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5"/>
        </w:rPr>
        <w:t>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6"/>
        </w:rPr>
        <w:t>ộ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9"/>
        </w:rPr>
        <w:t>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134"/>
        </w:tabs>
        <w:ind w:left="1" w:right="-20" w:firstLine="0"/>
        <w:spacing w:before="6" w:after="0" w:line="21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163"/>
        </w:tabs>
        <w:jc w:val="left"/>
        <w:ind w:left="1" w:right="462" w:firstLine="0"/>
        <w:spacing w:before="0" w:after="0" w:line="275" w:lineRule="exact"/>
        <w:widowControl w:val="0"/>
      </w:pPr>
      <w:r>
        <mc:AlternateContent>
          <mc:Choice Requires="wpg">
            <w:drawing>
              <wp:anchor distT="0" distB="0" distL="114300" distR="114300" simplePos="0" relativeHeight="1231" behindDoc="1" locked="0" layoutInCell="0" allowOverlap="1">
                <wp:simplePos x="0" y="0"/>
                <wp:positionH relativeFrom="page">
                  <wp:posOffset>3345815</wp:posOffset>
                </wp:positionH>
                <wp:positionV relativeFrom="paragraph">
                  <wp:posOffset>208039</wp:posOffset>
                </wp:positionV>
                <wp:extent cx="44576" cy="61288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0" y="20421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 txBox="1"/>
                        <wps:spPr>
                          <a:xfrm rot="0">
                            <a:off x="0" y="408432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799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ind w:left="1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473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492ecc51d042fe" /><Relationship Type="http://schemas.openxmlformats.org/officeDocument/2006/relationships/styles" Target="styles.xml" Id="R49b654a1c6054409" /><Relationship Type="http://schemas.openxmlformats.org/officeDocument/2006/relationships/fontTable" Target="fontTable.xml" Id="Rcd026fd742ae4961" /><Relationship Type="http://schemas.openxmlformats.org/officeDocument/2006/relationships/settings" Target="settings.xml" Id="R3530ea2d938d4a9c" /><Relationship Type="http://schemas.openxmlformats.org/officeDocument/2006/relationships/webSettings" Target="webSettings.xml" Id="Rec77addec14241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