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7b655f0942f44b5" /><Relationship Type="http://schemas.openxmlformats.org/package/2006/relationships/metadata/core-properties" Target="/docProps/core.xml" Id="R48f257844f3d422d" /><Relationship Type="http://schemas.openxmlformats.org/officeDocument/2006/relationships/extended-properties" Target="/docProps/app.xml" Id="Rc0417a669aaf4258" /><Relationship Type="http://schemas.openxmlformats.org/officeDocument/2006/relationships/custom-properties" Target="/docProps/custom.xml" Id="R55f521f4431040b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213"/>
        </w:tabs>
        <w:jc w:val="left"/>
        <w:ind w:left="329" w:right="208" w:firstLine="369"/>
        <w:spacing w:before="1" w:after="0" w:line="22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>HĨA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  <w:spacing w:val="1"/>
        </w:rPr>
        <w:t>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>ĨNH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>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abs>
          <w:tab w:val="left" w:leader="none" w:pos="6716"/>
        </w:tabs>
        <w:ind w:left="0" w:right="-20" w:firstLine="0"/>
        <w:spacing w:before="0" w:after="0" w:line="22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3" behindDoc="1" locked="0" layoutInCell="0" allowOverlap="1">
                <wp:simplePos x="0" y="0"/>
                <wp:positionH relativeFrom="page">
                  <wp:posOffset>1534795</wp:posOffset>
                </wp:positionH>
                <wp:positionV relativeFrom="paragraph">
                  <wp:posOffset>44640</wp:posOffset>
                </wp:positionV>
                <wp:extent cx="143891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38910" cy="0"/>
                        </a:xfrm>
                        <a:custGeom>
                          <a:avLst/>
                          <a:pathLst>
                            <a:path w="1438910" h="0">
                              <a:moveTo>
                                <a:pt x="0" y="0"/>
                              </a:moveTo>
                              <a:lnTo>
                                <a:pt x="14389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4" behindDoc="1" locked="0" layoutInCell="0" allowOverlap="1">
                <wp:simplePos x="0" y="0"/>
                <wp:positionH relativeFrom="page">
                  <wp:posOffset>4405630</wp:posOffset>
                </wp:positionH>
                <wp:positionV relativeFrom="paragraph">
                  <wp:posOffset>44640</wp:posOffset>
                </wp:positionV>
                <wp:extent cx="18923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92300" cy="0"/>
                        </a:xfrm>
                        <a:custGeom>
                          <a:avLst/>
                          <a:pathLst>
                            <a:path w="1892300" h="0">
                              <a:moveTo>
                                <a:pt x="0" y="0"/>
                              </a:moveTo>
                              <a:lnTo>
                                <a:pt x="18923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907"/>
        </w:tabs>
        <w:ind w:left="0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7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6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624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8"/>
        </w:rPr>
        <w:t>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839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2" w:firstLine="83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0" w:firstLine="839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851"/>
        <w:spacing w:before="5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" w:firstLine="85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851"/>
        <w:spacing w:before="5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9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2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2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98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7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" w:firstLine="851"/>
        <w:spacing w:before="0" w:after="0" w:line="276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833.0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4" w:firstLine="851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8" w:firstLine="851"/>
        <w:spacing w:before="1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7" w:right="850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796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007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43" w:firstLine="25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3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7" w:right="850" w:bottom="0" w:left="1560" w:header="0" w:footer="0" w:gutter="0"/>
          <w:pgNumType w:fmt="decimal"/>
          <w:cols w:equalWidth="0" w:space="708" w:num="2" w:sep="0">
            <w:col w:w="4841" w:space="1200"/>
            <w:col w:w="345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2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9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07" w:right="850" w:bottom="0" w:left="156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36fafc7a5d649df" /><Relationship Type="http://schemas.openxmlformats.org/officeDocument/2006/relationships/styles" Target="styles.xml" Id="R35254685655f43c2" /><Relationship Type="http://schemas.openxmlformats.org/officeDocument/2006/relationships/fontTable" Target="fontTable.xml" Id="R5b5017e06691413a" /><Relationship Type="http://schemas.openxmlformats.org/officeDocument/2006/relationships/settings" Target="settings.xml" Id="R770ae9c510944967" /><Relationship Type="http://schemas.openxmlformats.org/officeDocument/2006/relationships/webSettings" Target="webSettings.xml" Id="R9730bc9726824b0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