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5ea14680a64af9" /><Relationship Type="http://schemas.openxmlformats.org/package/2006/relationships/metadata/core-properties" Target="/docProps/core.xml" Id="R53e2aacea7b34605" /><Relationship Type="http://schemas.openxmlformats.org/officeDocument/2006/relationships/extended-properties" Target="/docProps/app.xml" Id="R6d675a5df9e9442b" /><Relationship Type="http://schemas.openxmlformats.org/officeDocument/2006/relationships/custom-properties" Target="/docProps/custom.xml" Id="R3106920ff0c44a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" w:right="0" w:firstLine="46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" behindDoc="1" locked="0" layoutInCell="0" allowOverlap="1">
                <wp:simplePos x="0" y="0"/>
                <wp:positionH relativeFrom="page">
                  <wp:posOffset>1059484</wp:posOffset>
                </wp:positionH>
                <wp:positionV relativeFrom="page">
                  <wp:posOffset>1004159</wp:posOffset>
                </wp:positionV>
                <wp:extent cx="1828342" cy="13143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828342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spacing w:val="-1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75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4" w:right="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4313555</wp:posOffset>
                </wp:positionH>
                <wp:positionV relativeFrom="paragraph">
                  <wp:posOffset>23666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0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60" w:bottom="0" w:left="1668" w:header="0" w:footer="0" w:gutter="0"/>
          <w:pgNumType w:fmt="decimal"/>
          <w:cols w:equalWidth="0" w:space="708" w:num="2" w:sep="0">
            <w:col w:w="3477" w:space="477"/>
            <w:col w:w="55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8" w:right="1955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57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9" w:firstLine="566"/>
        <w:spacing w:before="8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3804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9" w:firstLine="566"/>
        <w:spacing w:before="8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99" w:firstLine="566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03" w:firstLine="566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0" w:right="359" w:firstLine="0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350" w:firstLine="573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01" w:firstLine="573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302" w:firstLine="566"/>
        <w:spacing w:before="0" w:after="0" w:line="29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760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9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" w:after="7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7" w:right="2968" w:firstLine="0"/>
        <w:spacing w:before="3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4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2" w:right="850" w:bottom="0" w:left="1701" w:header="0" w:footer="0" w:gutter="0"/>
      <w:pgNumType w:fmt="decimal"/>
      <w:cols w:equalWidth="0" w:space="708" w:num="2" w:sep="0">
        <w:col w:w="3999" w:space="2176"/>
        <w:col w:w="318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e23425eccc4c31" /><Relationship Type="http://schemas.openxmlformats.org/officeDocument/2006/relationships/styles" Target="styles.xml" Id="R59749c9027f446bd" /><Relationship Type="http://schemas.openxmlformats.org/officeDocument/2006/relationships/fontTable" Target="fontTable.xml" Id="Re9c44a5dee104f9d" /><Relationship Type="http://schemas.openxmlformats.org/officeDocument/2006/relationships/settings" Target="settings.xml" Id="R7b88efa375a34c3d" /><Relationship Type="http://schemas.openxmlformats.org/officeDocument/2006/relationships/webSettings" Target="webSettings.xml" Id="R39088b72913042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