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693db3ea6e4c0d" /><Relationship Type="http://schemas.openxmlformats.org/package/2006/relationships/metadata/core-properties" Target="/docProps/core.xml" Id="R2d303175e2e94ac1" /><Relationship Type="http://schemas.openxmlformats.org/officeDocument/2006/relationships/extended-properties" Target="/docProps/app.xml" Id="R790873306bda4d8b" /><Relationship Type="http://schemas.openxmlformats.org/officeDocument/2006/relationships/custom-properties" Target="/docProps/custom.xml" Id="R045ce5c2168d40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146980</wp:posOffset>
                </wp:positionV>
                <wp:extent cx="132969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29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21" w:right="-20" w:firstLine="0"/>
        <w:spacing w:before="2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1581150</wp:posOffset>
                </wp:positionH>
                <wp:positionV relativeFrom="paragraph">
                  <wp:posOffset>12763</wp:posOffset>
                </wp:positionV>
                <wp:extent cx="12039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60" cy="0"/>
                        </a:xfrm>
                        <a:custGeom>
                          <a:avLst/>
                          <a:pathLst>
                            <a:path w="1203960" h="0">
                              <a:moveTo>
                                <a:pt x="0" y="0"/>
                              </a:moveTo>
                              <a:lnTo>
                                <a:pt x="12039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4137660</wp:posOffset>
                </wp:positionH>
                <wp:positionV relativeFrom="paragraph">
                  <wp:posOffset>16573</wp:posOffset>
                </wp:positionV>
                <wp:extent cx="212661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6615" cy="0"/>
                        </a:xfrm>
                        <a:custGeom>
                          <a:avLst/>
                          <a:pathLst>
                            <a:path w="2126615" h="0">
                              <a:moveTo>
                                <a:pt x="0" y="0"/>
                              </a:moveTo>
                              <a:lnTo>
                                <a:pt x="212661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3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17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8b246f37004263" /><Relationship Type="http://schemas.openxmlformats.org/officeDocument/2006/relationships/styles" Target="styles.xml" Id="R023e4a5bc13446d2" /><Relationship Type="http://schemas.openxmlformats.org/officeDocument/2006/relationships/fontTable" Target="fontTable.xml" Id="Rd0c5b15a264045b5" /><Relationship Type="http://schemas.openxmlformats.org/officeDocument/2006/relationships/settings" Target="settings.xml" Id="R9049f69dc7e14b08" /><Relationship Type="http://schemas.openxmlformats.org/officeDocument/2006/relationships/webSettings" Target="webSettings.xml" Id="R0174fe13fbe848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