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1b1547d64a4901" /><Relationship Type="http://schemas.openxmlformats.org/package/2006/relationships/metadata/core-properties" Target="/docProps/core.xml" Id="R26617c73cf524091" /><Relationship Type="http://schemas.openxmlformats.org/officeDocument/2006/relationships/extended-properties" Target="/docProps/app.xml" Id="Rb49e8367614e46ed" /><Relationship Type="http://schemas.openxmlformats.org/officeDocument/2006/relationships/custom-properties" Target="/docProps/custom.xml" Id="R097bd232f84c43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1" w:right="347" w:firstLine="136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4" behindDoc="1" locked="0" layoutInCell="0" allowOverlap="1">
                <wp:simplePos x="0" y="0"/>
                <wp:positionH relativeFrom="page">
                  <wp:posOffset>1689735</wp:posOffset>
                </wp:positionH>
                <wp:positionV relativeFrom="paragraph">
                  <wp:posOffset>38122</wp:posOffset>
                </wp:positionV>
                <wp:extent cx="1165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5225" cy="0"/>
                        </a:xfrm>
                        <a:custGeom>
                          <a:avLst/>
                          <a:pathLst>
                            <a:path w="1165225" h="0">
                              <a:moveTo>
                                <a:pt x="0" y="0"/>
                              </a:moveTo>
                              <a:lnTo>
                                <a:pt x="1165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134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0" w:right="168" w:hanging="79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503"/>
          <w:tab w:val="left" w:leader="none" w:pos="4103"/>
        </w:tabs>
        <w:ind w:left="88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4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3" w:header="0" w:footer="0" w:gutter="0"/>
          <w:pgNumType w:fmt="decimal"/>
          <w:cols w:equalWidth="0" w:space="708" w:num="2" w:sep="0">
            <w:col w:w="3813" w:space="560"/>
            <w:col w:w="52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4" w:firstLine="87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36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0" w:right="95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4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9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0" w:firstLine="871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7" w:firstLine="871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140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9" w:right="-20" w:firstLine="0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14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3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2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9" w:right="215" w:firstLine="8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43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871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7" w:firstLine="8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87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871"/>
        <w:spacing w:before="0" w:after="83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8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2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80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0" w:space="708" w:num="2" w:sep="0">
            <w:col w:w="3724" w:space="1290"/>
            <w:col w:w="43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872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b11bbf506d34607" /><Relationship Type="http://schemas.openxmlformats.org/officeDocument/2006/relationships/styles" Target="styles.xml" Id="R062ccfca238a41ce" /><Relationship Type="http://schemas.openxmlformats.org/officeDocument/2006/relationships/fontTable" Target="fontTable.xml" Id="R00c2d6c4db414d49" /><Relationship Type="http://schemas.openxmlformats.org/officeDocument/2006/relationships/settings" Target="settings.xml" Id="Rf302c5dc37c94a1a" /><Relationship Type="http://schemas.openxmlformats.org/officeDocument/2006/relationships/webSettings" Target="webSettings.xml" Id="R9ba58b30be74423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