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b15d7438924e2e" /><Relationship Type="http://schemas.openxmlformats.org/package/2006/relationships/metadata/core-properties" Target="/docProps/core.xml" Id="R3bf3ee5d4d4b46b5" /><Relationship Type="http://schemas.openxmlformats.org/officeDocument/2006/relationships/extended-properties" Target="/docProps/app.xml" Id="R8bdb7017a3754e0c" /><Relationship Type="http://schemas.openxmlformats.org/officeDocument/2006/relationships/custom-properties" Target="/docProps/custom.xml" Id="Rac4f973e885c47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</w:tabs>
        <w:jc w:val="left"/>
        <w:ind w:left="125" w:right="490" w:firstLine="31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77"/>
          <w:tab w:val="left" w:leader="none" w:pos="2057"/>
        </w:tabs>
        <w:ind w:left="63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4304030</wp:posOffset>
                </wp:positionH>
                <wp:positionV relativeFrom="paragraph">
                  <wp:posOffset>2004</wp:posOffset>
                </wp:positionV>
                <wp:extent cx="180975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9750" cy="204452"/>
                          <a:chOff x="0" y="0"/>
                          <a:chExt cx="1809750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692531" y="0"/>
                            <a:ext cx="44538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89919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91"/>
        </w:tabs>
        <w:ind w:left="2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381417</wp:posOffset>
                </wp:positionV>
                <wp:extent cx="5795137" cy="61417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5137" cy="614172"/>
                          <a:chOff x="0" y="0"/>
                          <a:chExt cx="5795137" cy="61417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5137" cy="204216"/>
                          </a:xfrm>
                          <a:custGeom>
                            <a:avLst/>
                            <a:pathLst>
                              <a:path w="5795137" h="204216">
                                <a:moveTo>
                                  <a:pt x="0" y="0"/>
                                </a:moveTo>
                                <a:lnTo>
                                  <a:pt x="5795137" y="0"/>
                                </a:lnTo>
                                <a:lnTo>
                                  <a:pt x="57951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5795137" cy="204215"/>
                          </a:xfrm>
                          <a:custGeom>
                            <a:avLst/>
                            <a:pathLst>
                              <a:path w="5795137" h="204215">
                                <a:moveTo>
                                  <a:pt x="0" y="0"/>
                                </a:moveTo>
                                <a:lnTo>
                                  <a:pt x="5795137" y="0"/>
                                </a:lnTo>
                                <a:lnTo>
                                  <a:pt x="57951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795137" cy="205740"/>
                          </a:xfrm>
                          <a:custGeom>
                            <a:avLst/>
                            <a:pathLst>
                              <a:path w="579513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5137" y="205740"/>
                                </a:lnTo>
                                <a:lnTo>
                                  <a:pt x="57951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178344</wp:posOffset>
                </wp:positionV>
                <wp:extent cx="5758637" cy="40843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8637" cy="408432"/>
                          <a:chOff x="0" y="0"/>
                          <a:chExt cx="5758637" cy="40843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1752930" y="0"/>
                            <a:ext cx="4005706" cy="204216"/>
                          </a:xfrm>
                          <a:custGeom>
                            <a:avLst/>
                            <a:pathLst>
                              <a:path w="400570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005706" y="204216"/>
                                </a:lnTo>
                                <a:lnTo>
                                  <a:pt x="4005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2344166" cy="204216"/>
                          </a:xfrm>
                          <a:custGeom>
                            <a:avLst/>
                            <a:pathLst>
                              <a:path w="23441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44166" y="204216"/>
                                </a:lnTo>
                                <a:lnTo>
                                  <a:pt x="23441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3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6481"/>
          <w:tab w:val="left" w:leader="none" w:pos="7202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Đ20251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303401</wp:posOffset>
                </wp:positionV>
                <wp:extent cx="4457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46"/>
        </w:tabs>
        <w:jc w:val="left"/>
        <w:ind w:left="1" w:right="861" w:firstLine="0"/>
        <w:spacing w:before="0" w:after="0" w:line="219" w:lineRule="auto"/>
        <w:widowControl w:val="0"/>
      </w:pPr>
      <w:bookmarkStart w:name="_page_32_0" w:id="2"/>
      <w:bookmarkEnd w:id="2"/>
      <w:r>
        <mc:AlternateContent>
          <mc:Choice Requires="wpg">
            <w:drawing>
              <wp:anchor distT="0" distB="0" distL="114300" distR="114300" simplePos="0" relativeHeight="264" behindDoc="1" locked="0" layoutInCell="0" allowOverlap="1">
                <wp:simplePos x="0" y="0"/>
                <wp:positionH relativeFrom="page">
                  <wp:posOffset>5635498</wp:posOffset>
                </wp:positionH>
                <wp:positionV relativeFrom="paragraph">
                  <wp:posOffset>191512</wp:posOffset>
                </wp:positionV>
                <wp:extent cx="44576" cy="61288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13" name="Shape 1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4646"/>
        </w:tabs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01"/>
        </w:tabs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77a36a75834249" /><Relationship Type="http://schemas.openxmlformats.org/officeDocument/2006/relationships/styles" Target="styles.xml" Id="R09d4731f6de846e0" /><Relationship Type="http://schemas.openxmlformats.org/officeDocument/2006/relationships/fontTable" Target="fontTable.xml" Id="R5ba8b535856643c4" /><Relationship Type="http://schemas.openxmlformats.org/officeDocument/2006/relationships/settings" Target="settings.xml" Id="R736e56d5dcdb4127" /><Relationship Type="http://schemas.openxmlformats.org/officeDocument/2006/relationships/webSettings" Target="webSettings.xml" Id="Rb016adc514a347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