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8249230b084922" /><Relationship Type="http://schemas.openxmlformats.org/package/2006/relationships/metadata/core-properties" Target="/docProps/core.xml" Id="R909c34ecb9f24356" /><Relationship Type="http://schemas.openxmlformats.org/officeDocument/2006/relationships/extended-properties" Target="/docProps/app.xml" Id="R55b634bd75494696" /><Relationship Type="http://schemas.openxmlformats.org/officeDocument/2006/relationships/custom-properties" Target="/docProps/custom.xml" Id="Rd39acd9b3edc41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102219</wp:posOffset>
                </wp:positionV>
                <wp:extent cx="576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580" cy="0"/>
                        </a:xfrm>
                        <a:custGeom>
                          <a:avLst/>
                          <a:pathLst>
                            <a:path w="576580" h="0">
                              <a:moveTo>
                                <a:pt x="0" y="0"/>
                              </a:moveTo>
                              <a:lnTo>
                                <a:pt x="5765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ragraph">
                  <wp:posOffset>107934</wp:posOffset>
                </wp:positionV>
                <wp:extent cx="2203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3450" cy="0"/>
                        </a:xfrm>
                        <a:custGeom>
                          <a:avLst/>
                          <a:pathLst>
                            <a:path w="2203450" h="0">
                              <a:moveTo>
                                <a:pt x="0" y="0"/>
                              </a:moveTo>
                              <a:lnTo>
                                <a:pt x="220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3" w:right="2007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41"/>
        </w:tabs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5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877" w:hanging="28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8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8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2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outline w:val="1"/>
          <w:sz w:val="24"/>
          <w:szCs w:val="24"/>
        </w:rPr>
        <w:spacing w:before="0" w:after="5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9" w:right="-20" w:firstLine="0"/>
        <w:spacing w:before="9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8" w:bottom="0" w:left="1701" w:header="0" w:footer="0" w:gutter="0"/>
          <w:pgNumType w:fmt="decimal"/>
          <w:cols w:equalWidth="0" w:space="708" w:num="2" w:sep="0">
            <w:col w:w="3530" w:space="925"/>
            <w:col w:w="497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3"/>
          <w:szCs w:val="3"/>
        </w:rPr>
        <w:spacing w:before="0" w:after="0" w:line="32" w:lineRule="exact"/>
      </w:pPr>
      <w:bookmarkStart w:name="_page_32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22" w:space="3236"/>
            <w:col w:w="2195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7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4c7dde5d1a46c5" /><Relationship Type="http://schemas.openxmlformats.org/officeDocument/2006/relationships/styles" Target="styles.xml" Id="R5ee604f4c5bc43c3" /><Relationship Type="http://schemas.openxmlformats.org/officeDocument/2006/relationships/fontTable" Target="fontTable.xml" Id="R01a8ea943e6c4229" /><Relationship Type="http://schemas.openxmlformats.org/officeDocument/2006/relationships/settings" Target="settings.xml" Id="R9f00354e687e433a" /><Relationship Type="http://schemas.openxmlformats.org/officeDocument/2006/relationships/webSettings" Target="webSettings.xml" Id="R4def0a3fe4c246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