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946332fdb54dfa" /><Relationship Type="http://schemas.openxmlformats.org/package/2006/relationships/metadata/core-properties" Target="/docProps/core.xml" Id="Raf1b6689ceab4689" /><Relationship Type="http://schemas.openxmlformats.org/officeDocument/2006/relationships/extended-properties" Target="/docProps/app.xml" Id="Rb2bc48ab09a24600" /><Relationship Type="http://schemas.openxmlformats.org/officeDocument/2006/relationships/custom-properties" Target="/docProps/custom.xml" Id="R8e7643a759484a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4" behindDoc="1" locked="0" layoutInCell="0" allowOverlap="1">
                <wp:simplePos x="0" y="0"/>
                <wp:positionH relativeFrom="page">
                  <wp:posOffset>1990344</wp:posOffset>
                </wp:positionH>
                <wp:positionV relativeFrom="page">
                  <wp:posOffset>1235582</wp:posOffset>
                </wp:positionV>
                <wp:extent cx="63500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000" cy="635"/>
                        </a:xfrm>
                        <a:custGeom>
                          <a:avLst/>
                          <a:pathLst>
                            <a:path w="635000" h="635">
                              <a:moveTo>
                                <a:pt x="0" y="0"/>
                              </a:moveTo>
                              <a:lnTo>
                                <a:pt x="635000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4413504</wp:posOffset>
                </wp:positionH>
                <wp:positionV relativeFrom="page">
                  <wp:posOffset>1022223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8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6" w:right="850" w:bottom="0" w:left="1701" w:header="0" w:footer="0" w:gutter="0"/>
          <w:pgNumType w:fmt="decimal"/>
          <w:cols w:equalWidth="0" w:space="708" w:num="2" w:sep="0">
            <w:col w:w="3593" w:space="202"/>
            <w:col w:w="556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5" w:firstLine="499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56" w:firstLine="0"/>
        <w:spacing w:before="6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66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9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9" w:right="291" w:firstLine="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566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9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0" w:right="-20" w:firstLine="0"/>
        <w:spacing w:before="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629" w:hanging="42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8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8" w:right="608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8" w:right="83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2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e0932e08dc4a09" /><Relationship Type="http://schemas.openxmlformats.org/officeDocument/2006/relationships/styles" Target="styles.xml" Id="R310075616def4642" /><Relationship Type="http://schemas.openxmlformats.org/officeDocument/2006/relationships/fontTable" Target="fontTable.xml" Id="Rf57fcfe371f34a9d" /><Relationship Type="http://schemas.openxmlformats.org/officeDocument/2006/relationships/settings" Target="settings.xml" Id="R569b16603971458a" /><Relationship Type="http://schemas.openxmlformats.org/officeDocument/2006/relationships/webSettings" Target="webSettings.xml" Id="R386cf251820c44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