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155d841414bea" /><Relationship Type="http://schemas.openxmlformats.org/package/2006/relationships/metadata/core-properties" Target="/docProps/core.xml" Id="Rd81d00f0e635445d" /><Relationship Type="http://schemas.openxmlformats.org/officeDocument/2006/relationships/extended-properties" Target="/docProps/app.xml" Id="Rc10a159a3d604840" /><Relationship Type="http://schemas.openxmlformats.org/officeDocument/2006/relationships/custom-properties" Target="/docProps/custom.xml" Id="Rc344cf4ba183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1" w:firstLine="2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6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21082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0" w:space="708" w:num="2" w:sep="0">
            <w:col w:w="3408" w:space="651"/>
            <w:col w:w="63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9" w:right="5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2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41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518" w:firstLine="719"/>
        <w:spacing w:before="115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ge">
                  <wp:posOffset>5403592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030016001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28" w:firstLine="719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893368</wp:posOffset>
                </wp:positionH>
                <wp:positionV relativeFrom="paragraph">
                  <wp:posOffset>161079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265"/>
        </w:tabs>
        <w:jc w:val="left"/>
        <w:ind w:left="0" w:right="1923" w:firstLine="0"/>
        <w:spacing w:before="8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5423281</wp:posOffset>
                </wp:positionH>
                <wp:positionV relativeFrom="paragraph">
                  <wp:posOffset>241615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39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822" w:firstLine="0"/>
        <w:spacing w:before="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9" w:bottom="0" w:left="1406" w:header="0" w:footer="0" w:gutter="0"/>
          <w:pgNumType w:fmt="decimal"/>
          <w:cols w:equalWidth="0" w:space="708" w:num="2" w:sep="0">
            <w:col w:w="4470" w:space="2664"/>
            <w:col w:w="286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9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15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9" w:bottom="0" w:left="1406" w:header="0" w:footer="0" w:gutter="0"/>
          <w:pgNumType w:fmt="decimal"/>
          <w:cols w:equalWidth="0" w:space="708" w:num="2" w:sep="0">
            <w:col w:w="2986" w:space="1572"/>
            <w:col w:w="543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0b4362513a4c84" /><Relationship Type="http://schemas.openxmlformats.org/officeDocument/2006/relationships/styles" Target="styles.xml" Id="Rbc0adc4dcc374432" /><Relationship Type="http://schemas.openxmlformats.org/officeDocument/2006/relationships/fontTable" Target="fontTable.xml" Id="R6e769ffb1ab044ce" /><Relationship Type="http://schemas.openxmlformats.org/officeDocument/2006/relationships/settings" Target="settings.xml" Id="R2cb868479a0c4d0e" /><Relationship Type="http://schemas.openxmlformats.org/officeDocument/2006/relationships/webSettings" Target="webSettings.xml" Id="Rf3b6dadf03cf4d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