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46a8811aadd4641" /><Relationship Type="http://schemas.openxmlformats.org/package/2006/relationships/metadata/core-properties" Target="/docProps/core.xml" Id="R5fa48798b15d42fe" /><Relationship Type="http://schemas.openxmlformats.org/officeDocument/2006/relationships/extended-properties" Target="/docProps/app.xml" Id="R07ba9bcf5ceb42a8" /><Relationship Type="http://schemas.openxmlformats.org/officeDocument/2006/relationships/custom-properties" Target="/docProps/custom.xml" Id="R800521b95ddc496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7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7" behindDoc="1" locked="0" layoutInCell="0" allowOverlap="1">
                <wp:simplePos x="0" y="0"/>
                <wp:positionH relativeFrom="page">
                  <wp:posOffset>4096512</wp:posOffset>
                </wp:positionH>
                <wp:positionV relativeFrom="paragraph">
                  <wp:posOffset>54419</wp:posOffset>
                </wp:positionV>
                <wp:extent cx="2057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6" behindDoc="1" locked="0" layoutInCell="0" allowOverlap="1">
                <wp:simplePos x="0" y="0"/>
                <wp:positionH relativeFrom="page">
                  <wp:posOffset>1496568</wp:posOffset>
                </wp:positionH>
                <wp:positionV relativeFrom="paragraph">
                  <wp:posOffset>57467</wp:posOffset>
                </wp:positionV>
                <wp:extent cx="74739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7394" cy="0"/>
                        </a:xfrm>
                        <a:custGeom>
                          <a:avLst/>
                          <a:pathLst>
                            <a:path w="747394" h="0">
                              <a:moveTo>
                                <a:pt x="0" y="0"/>
                              </a:moveTo>
                              <a:lnTo>
                                <a:pt x="74739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3601"/>
          <w:tab w:val="left" w:leader="none" w:pos="4321"/>
          <w:tab w:val="left" w:leader="none" w:pos="504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4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1383" w:right="1585" w:firstLine="56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8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7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181" w:firstLine="0"/>
        <w:spacing w:before="77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077" w:firstLine="0"/>
        <w:spacing w:before="79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6" w:right="-20" w:firstLine="0"/>
        <w:spacing w:before="8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7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6" w:right="-20" w:firstLine="0"/>
        <w:spacing w:before="8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0" w:right="213" w:firstLine="707"/>
        <w:spacing w:before="7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911" w:right="-20" w:firstLine="0"/>
        <w:spacing w:before="106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76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07"/>
        <w:spacing w:before="79" w:after="79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67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0"/>
          <w:tab w:val="left" w:leader="none" w:pos="2160"/>
          <w:tab w:val="left" w:leader="none" w:pos="2881"/>
          <w:tab w:val="left" w:leader="none" w:pos="3601"/>
          <w:tab w:val="left" w:leader="none" w:pos="5041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67" w:right="850" w:bottom="0" w:left="1418" w:header="0" w:footer="0" w:gutter="0"/>
          <w:pgNumType w:fmt="decimal"/>
          <w:cols w:equalWidth="0" w:space="708" w:num="2" w:sep="0">
            <w:col w:w="5463" w:space="298"/>
            <w:col w:w="387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2881"/>
          <w:tab w:val="left" w:leader="none" w:pos="3601"/>
        </w:tabs>
        <w:jc w:val="left"/>
        <w:ind w:left="0" w:right="79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abs>
          <w:tab w:val="left" w:leader="none" w:pos="720"/>
        </w:tabs>
        <w:ind w:left="0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67" w:right="850" w:bottom="0" w:left="1418" w:header="0" w:footer="0" w:gutter="0"/>
          <w:pgNumType w:fmt="decimal"/>
          <w:cols w:equalWidth="0" w:space="708" w:num="2" w:sep="0">
            <w:col w:w="4392" w:space="649"/>
            <w:col w:w="459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91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067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46debda898c4af1" /><Relationship Type="http://schemas.openxmlformats.org/officeDocument/2006/relationships/styles" Target="styles.xml" Id="R8aceffba07b74f89" /><Relationship Type="http://schemas.openxmlformats.org/officeDocument/2006/relationships/fontTable" Target="fontTable.xml" Id="Ra8b2e77acfd348ab" /><Relationship Type="http://schemas.openxmlformats.org/officeDocument/2006/relationships/settings" Target="settings.xml" Id="R518d1ca75d2b45c0" /><Relationship Type="http://schemas.openxmlformats.org/officeDocument/2006/relationships/webSettings" Target="webSettings.xml" Id="Rb311479e95b6438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