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83844fe94647a8" /><Relationship Type="http://schemas.openxmlformats.org/package/2006/relationships/metadata/core-properties" Target="/docProps/core.xml" Id="Re7c8e6f392a8483b" /><Relationship Type="http://schemas.openxmlformats.org/officeDocument/2006/relationships/extended-properties" Target="/docProps/app.xml" Id="R182b568527a7468f" /><Relationship Type="http://schemas.openxmlformats.org/officeDocument/2006/relationships/custom-properties" Target="/docProps/custom.xml" Id="R8783a505c4da4e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jc w:val="left"/>
        <w:ind w:left="188" w:right="1" w:firstLine="428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THÁP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3986529</wp:posOffset>
                </wp:positionH>
                <wp:positionV relativeFrom="page">
                  <wp:posOffset>1138174</wp:posOffset>
                </wp:positionV>
                <wp:extent cx="2183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3765" cy="0"/>
                        </a:xfrm>
                        <a:custGeom>
                          <a:avLst/>
                          <a:pathLst>
                            <a:path w="2183765" h="0">
                              <a:moveTo>
                                <a:pt x="0" y="0"/>
                              </a:moveTo>
                              <a:lnTo>
                                <a:pt x="218376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1798320</wp:posOffset>
                </wp:positionH>
                <wp:positionV relativeFrom="paragraph">
                  <wp:posOffset>53685</wp:posOffset>
                </wp:positionV>
                <wp:extent cx="7219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994" cy="0"/>
                        </a:xfrm>
                        <a:custGeom>
                          <a:avLst/>
                          <a:pathLst>
                            <a:path w="721994" h="0">
                              <a:moveTo>
                                <a:pt x="0" y="0"/>
                              </a:moveTo>
                              <a:lnTo>
                                <a:pt x="72199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90" w:hanging="79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75" w:space="41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830/2025/TLST-DS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ầu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0004656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13"/>
        </w:tabs>
        <w:jc w:val="left"/>
        <w:ind w:left="107" w:right="1467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7" w:right="607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b3678601c64f18" /><Relationship Type="http://schemas.openxmlformats.org/officeDocument/2006/relationships/styles" Target="styles.xml" Id="R052c15dbdbd445a1" /><Relationship Type="http://schemas.openxmlformats.org/officeDocument/2006/relationships/fontTable" Target="fontTable.xml" Id="Rb68978cd18be4bc5" /><Relationship Type="http://schemas.openxmlformats.org/officeDocument/2006/relationships/settings" Target="settings.xml" Id="R6ae30a0ea3ee435a" /><Relationship Type="http://schemas.openxmlformats.org/officeDocument/2006/relationships/webSettings" Target="webSettings.xml" Id="R36a94a6728d34f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