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038ba4367947fd" /><Relationship Type="http://schemas.openxmlformats.org/package/2006/relationships/metadata/core-properties" Target="/docProps/core.xml" Id="R19cd02bb309a41a4" /><Relationship Type="http://schemas.openxmlformats.org/officeDocument/2006/relationships/extended-properties" Target="/docProps/app.xml" Id="R891063d6f221495d" /><Relationship Type="http://schemas.openxmlformats.org/officeDocument/2006/relationships/custom-properties" Target="/docProps/custom.xml" Id="R325b5e0eeb0749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ge">
                  <wp:posOffset>1542004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489"/>
        <w:spacing w:before="4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3217799</wp:posOffset>
                </wp:positionH>
                <wp:positionV relativeFrom="paragraph">
                  <wp:posOffset>202679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109019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9933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4638675</wp:posOffset>
                </wp:positionH>
                <wp:positionV relativeFrom="paragraph">
                  <wp:posOffset>108348</wp:posOffset>
                </wp:positionV>
                <wp:extent cx="1257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1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642" w:header="0" w:footer="0" w:gutter="0"/>
          <w:pgNumType w:fmt="decimal"/>
          <w:cols w:equalWidth="0" w:space="708" w:num="2" w:sep="0">
            <w:col w:w="3508" w:space="214"/>
            <w:col w:w="57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0" w:right="171" w:hanging="1882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6" w:right="660" w:firstLine="0"/>
        <w:spacing w:before="9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0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53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50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50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5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50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64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10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" w:firstLine="0"/>
        <w:spacing w:before="3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111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0" w:right="401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8" w:right="776" w:bottom="0" w:left="1701" w:header="0" w:footer="0" w:gutter="0"/>
      <w:pgNumType w:fmt="decimal"/>
      <w:cols w:equalWidth="0" w:space="708" w:num="2" w:sep="0">
        <w:col w:w="2909" w:space="1191"/>
        <w:col w:w="53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5c415031cb4bd0" /><Relationship Type="http://schemas.openxmlformats.org/officeDocument/2006/relationships/styles" Target="styles.xml" Id="R6507c02eacb84e7d" /><Relationship Type="http://schemas.openxmlformats.org/officeDocument/2006/relationships/fontTable" Target="fontTable.xml" Id="Rd079c2aefdef4533" /><Relationship Type="http://schemas.openxmlformats.org/officeDocument/2006/relationships/settings" Target="settings.xml" Id="Raa0327896fc04076" /><Relationship Type="http://schemas.openxmlformats.org/officeDocument/2006/relationships/webSettings" Target="webSettings.xml" Id="R9bcd7952f87e4a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