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0b63d463b54ead" /><Relationship Type="http://schemas.openxmlformats.org/package/2006/relationships/metadata/core-properties" Target="/docProps/core.xml" Id="Rdb9288f579224316" /><Relationship Type="http://schemas.openxmlformats.org/officeDocument/2006/relationships/extended-properties" Target="/docProps/app.xml" Id="R66c3818523574eea" /><Relationship Type="http://schemas.openxmlformats.org/officeDocument/2006/relationships/custom-properties" Target="/docProps/custom.xml" Id="R15a8ca5522e34a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9" behindDoc="1" locked="0" layoutInCell="0" allowOverlap="1">
                <wp:simplePos x="0" y="0"/>
                <wp:positionH relativeFrom="page">
                  <wp:posOffset>1609090</wp:posOffset>
                </wp:positionH>
                <wp:positionV relativeFrom="paragraph">
                  <wp:posOffset>7189</wp:posOffset>
                </wp:positionV>
                <wp:extent cx="657224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4" cy="634"/>
                        </a:xfrm>
                        <a:custGeom>
                          <a:avLst/>
                          <a:pathLst>
                            <a:path w="657224" h="634">
                              <a:moveTo>
                                <a:pt x="0" y="0"/>
                              </a:moveTo>
                              <a:lnTo>
                                <a:pt x="657224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19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712"/>
          <w:tab w:val="left" w:leader="none" w:pos="4112"/>
        </w:tabs>
        <w:ind w:left="110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ắk,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791" w:bottom="0" w:left="816" w:header="0" w:footer="0" w:gutter="0"/>
          <w:pgNumType w:fmt="decimal"/>
          <w:cols w:equalWidth="0" w:space="708" w:num="2" w:sep="0">
            <w:col w:w="3868" w:space="723"/>
            <w:col w:w="57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8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7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2" w:right="271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7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0" w:right="309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791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Lắk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9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69" w:right="447" w:firstLine="8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93" w:right="791" w:bottom="0" w:left="816" w:header="0" w:footer="0" w:gutter="0"/>
          <w:pgNumType w:fmt="decimal"/>
          <w:cols w:equalWidth="0" w:space="708" w:num="2" w:sep="0">
            <w:col w:w="3213" w:space="1609"/>
            <w:col w:w="547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5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2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c5957a20bb40fc" /><Relationship Type="http://schemas.openxmlformats.org/officeDocument/2006/relationships/styles" Target="styles.xml" Id="R326705efd6344559" /><Relationship Type="http://schemas.openxmlformats.org/officeDocument/2006/relationships/fontTable" Target="fontTable.xml" Id="R3e74866847124fdb" /><Relationship Type="http://schemas.openxmlformats.org/officeDocument/2006/relationships/settings" Target="settings.xml" Id="R93e81a04a7b94f3d" /><Relationship Type="http://schemas.openxmlformats.org/officeDocument/2006/relationships/webSettings" Target="webSettings.xml" Id="R1d17150907f742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