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b3a35a87a64552" /><Relationship Type="http://schemas.openxmlformats.org/package/2006/relationships/metadata/core-properties" Target="/docProps/core.xml" Id="Ree0f5b147c5f4bc8" /><Relationship Type="http://schemas.openxmlformats.org/officeDocument/2006/relationships/extended-properties" Target="/docProps/app.xml" Id="R3e0c5152bb974ef0" /><Relationship Type="http://schemas.openxmlformats.org/officeDocument/2006/relationships/custom-properties" Target="/docProps/custom.xml" Id="R298424d01bbe41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" w:right="1" w:firstLine="43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2" behindDoc="1" locked="0" layoutInCell="0" allowOverlap="1">
                <wp:simplePos x="0" y="0"/>
                <wp:positionH relativeFrom="page">
                  <wp:posOffset>4389120</wp:posOffset>
                </wp:positionH>
                <wp:positionV relativeFrom="page">
                  <wp:posOffset>1158240</wp:posOffset>
                </wp:positionV>
                <wp:extent cx="20180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8029" cy="0"/>
                        </a:xfrm>
                        <a:custGeom>
                          <a:avLst/>
                          <a:pathLst>
                            <a:path w="2018029" h="0">
                              <a:moveTo>
                                <a:pt x="0" y="0"/>
                              </a:moveTo>
                              <a:lnTo>
                                <a:pt x="201802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1" behindDoc="1" locked="0" layoutInCell="0" allowOverlap="1">
                <wp:simplePos x="0" y="0"/>
                <wp:positionH relativeFrom="page">
                  <wp:posOffset>1699260</wp:posOffset>
                </wp:positionH>
                <wp:positionV relativeFrom="paragraph">
                  <wp:posOffset>28183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103" w:hanging="10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3415" w:space="680"/>
            <w:col w:w="5593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6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41" w:firstLine="0"/>
        <w:spacing w:before="90" w:after="0" w:line="3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05819000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04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05808600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85" w:firstLine="0"/>
        <w:spacing w:before="115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5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0" w:right="850" w:bottom="0" w:left="1701" w:header="0" w:footer="0" w:gutter="0"/>
          <w:pgNumType w:fmt="decimal"/>
          <w:cols w:equalWidth="0" w:space="708" w:num="2" w:sep="0">
            <w:col w:w="2791" w:space="1309"/>
            <w:col w:w="558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e970c2f187c489c" /><Relationship Type="http://schemas.openxmlformats.org/officeDocument/2006/relationships/styles" Target="styles.xml" Id="R7b2f00f490784c8b" /><Relationship Type="http://schemas.openxmlformats.org/officeDocument/2006/relationships/fontTable" Target="fontTable.xml" Id="Rdba69bb2c155462b" /><Relationship Type="http://schemas.openxmlformats.org/officeDocument/2006/relationships/settings" Target="settings.xml" Id="R4f14138012644207" /><Relationship Type="http://schemas.openxmlformats.org/officeDocument/2006/relationships/webSettings" Target="webSettings.xml" Id="Rdcf986ee9b2e47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