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2f18cdf7d24892" /><Relationship Type="http://schemas.openxmlformats.org/package/2006/relationships/metadata/core-properties" Target="/docProps/core.xml" Id="R72b6802a69e34264" /><Relationship Type="http://schemas.openxmlformats.org/officeDocument/2006/relationships/extended-properties" Target="/docProps/app.xml" Id="Rbe83667bd2124d5f" /><Relationship Type="http://schemas.openxmlformats.org/officeDocument/2006/relationships/custom-properties" Target="/docProps/custom.xml" Id="R640e48f09c0043a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2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9" behindDoc="1" locked="0" layoutInCell="0" allowOverlap="1">
                <wp:simplePos x="0" y="0"/>
                <wp:positionH relativeFrom="page">
                  <wp:posOffset>1181100</wp:posOffset>
                </wp:positionH>
                <wp:positionV relativeFrom="paragraph">
                  <wp:posOffset>53022</wp:posOffset>
                </wp:positionV>
                <wp:extent cx="17240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24025" cy="0"/>
                        </a:xfrm>
                        <a:custGeom>
                          <a:avLst/>
                          <a:pathLst>
                            <a:path w="1724025" h="0">
                              <a:moveTo>
                                <a:pt x="0" y="0"/>
                              </a:moveTo>
                              <a:lnTo>
                                <a:pt x="17240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8" behindDoc="1" locked="0" layoutInCell="0" allowOverlap="1">
                <wp:simplePos x="0" y="0"/>
                <wp:positionH relativeFrom="page">
                  <wp:posOffset>4086225</wp:posOffset>
                </wp:positionH>
                <wp:positionV relativeFrom="paragraph">
                  <wp:posOffset>72072</wp:posOffset>
                </wp:positionV>
                <wp:extent cx="20002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0250" cy="0"/>
                        </a:xfrm>
                        <a:custGeom>
                          <a:avLst/>
                          <a:pathLst>
                            <a:path w="2000250" h="0">
                              <a:moveTo>
                                <a:pt x="0" y="0"/>
                              </a:moveTo>
                              <a:lnTo>
                                <a:pt x="20002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7" behindDoc="1" locked="0" layoutInCell="0" allowOverlap="1">
                <wp:simplePos x="0" y="0"/>
                <wp:positionH relativeFrom="page">
                  <wp:posOffset>1209675</wp:posOffset>
                </wp:positionH>
                <wp:positionV relativeFrom="paragraph">
                  <wp:posOffset>81597</wp:posOffset>
                </wp:positionV>
                <wp:extent cx="1905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50" cy="0"/>
                        </a:xfrm>
                        <a:custGeom>
                          <a:avLst/>
                          <a:pathLst>
                            <a:path w="19050" h="0">
                              <a:moveTo>
                                <a:pt x="0" y="0"/>
                              </a:moveTo>
                              <a:lnTo>
                                <a:pt x="190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166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3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8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55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78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9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76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9" w:right="78" w:bottom="0" w:left="156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532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927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844" w:right="850" w:bottom="0" w:left="1560" w:header="0" w:footer="0" w:gutter="0"/>
      <w:pgNumType w:fmt="decimal"/>
      <w:cols w:equalWidth="0" w:space="708" w:num="2" w:sep="0">
        <w:col w:w="5691" w:space="1267"/>
        <w:col w:w="253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b40d4d1d57b4991" /><Relationship Type="http://schemas.openxmlformats.org/officeDocument/2006/relationships/styles" Target="styles.xml" Id="R5b86a8ae2bd3419b" /><Relationship Type="http://schemas.openxmlformats.org/officeDocument/2006/relationships/fontTable" Target="fontTable.xml" Id="Re987f82bd2ee4328" /><Relationship Type="http://schemas.openxmlformats.org/officeDocument/2006/relationships/settings" Target="settings.xml" Id="R69fd7e604fa24e8e" /><Relationship Type="http://schemas.openxmlformats.org/officeDocument/2006/relationships/webSettings" Target="webSettings.xml" Id="R1eef8af6ecbe40a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