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dad8c16004473c" /><Relationship Type="http://schemas.openxmlformats.org/package/2006/relationships/metadata/core-properties" Target="/docProps/core.xml" Id="R64b204e5c23245af" /><Relationship Type="http://schemas.openxmlformats.org/officeDocument/2006/relationships/extended-properties" Target="/docProps/app.xml" Id="R7e5bec20090e4d4c" /><Relationship Type="http://schemas.openxmlformats.org/officeDocument/2006/relationships/custom-properties" Target="/docProps/custom.xml" Id="R47272dc9da23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4" w:right="440" w:hanging="42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ge">
                  <wp:posOffset>1071372</wp:posOffset>
                </wp:positionV>
                <wp:extent cx="23482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8229" cy="0"/>
                        </a:xfrm>
                        <a:custGeom>
                          <a:avLst/>
                          <a:pathLst>
                            <a:path w="2348229" h="0">
                              <a:moveTo>
                                <a:pt x="0" y="0"/>
                              </a:moveTo>
                              <a:lnTo>
                                <a:pt x="23482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323/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550" w:hanging="797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440" w:header="0" w:footer="0" w:gutter="0"/>
          <w:pgNumType w:fmt="decimal"/>
          <w:cols w:equalWidth="0" w:space="708" w:num="2" w:sep="0">
            <w:col w:w="3551" w:space="219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4" w:right="2281" w:firstLine="504"/>
        <w:spacing w:before="4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67" w:hanging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4687189</wp:posOffset>
                </wp:positionH>
                <wp:positionV relativeFrom="paragraph">
                  <wp:posOffset>376</wp:posOffset>
                </wp:positionV>
                <wp:extent cx="216465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64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30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68" w:firstLine="0"/>
        <w:spacing w:before="4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519" w:firstLine="566"/>
        <w:spacing w:before="0" w:after="3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00" w:right="850" w:bottom="0" w:left="1440" w:header="0" w:footer="0" w:gutter="0"/>
      <w:pgNumType w:fmt="decimal"/>
      <w:cols w:equalWidth="0" w:space="708" w:num="2" w:sep="0">
        <w:col w:w="3076" w:space="2092"/>
        <w:col w:w="47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d44f9f956d4183" /><Relationship Type="http://schemas.openxmlformats.org/officeDocument/2006/relationships/styles" Target="styles.xml" Id="R46539c49e5b84a16" /><Relationship Type="http://schemas.openxmlformats.org/officeDocument/2006/relationships/fontTable" Target="fontTable.xml" Id="Rbed05f51613049df" /><Relationship Type="http://schemas.openxmlformats.org/officeDocument/2006/relationships/settings" Target="settings.xml" Id="R752fb1cf613b4c43" /><Relationship Type="http://schemas.openxmlformats.org/officeDocument/2006/relationships/webSettings" Target="webSettings.xml" Id="R2e52906ce8ea45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