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3d4ed4e45d439d" /><Relationship Type="http://schemas.openxmlformats.org/package/2006/relationships/metadata/core-properties" Target="/docProps/core.xml" Id="R81010f610fb94f3b" /><Relationship Type="http://schemas.openxmlformats.org/officeDocument/2006/relationships/extended-properties" Target="/docProps/app.xml" Id="R99f830a2ea5b43df" /><Relationship Type="http://schemas.openxmlformats.org/officeDocument/2006/relationships/custom-properties" Target="/docProps/custom.xml" Id="R9407090fa2c949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1" w:right="269" w:firstLine="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1743456</wp:posOffset>
                </wp:positionH>
                <wp:positionV relativeFrom="paragraph">
                  <wp:posOffset>44429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2" w:after="0" w:line="26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220"/>
          <w:tab w:val="left" w:leader="none" w:pos="4456"/>
        </w:tabs>
        <w:ind w:left="0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33" w:bottom="0" w:left="1474" w:header="0" w:footer="0" w:gutter="0"/>
          <w:pgNumType w:fmt="decimal"/>
          <w:cols w:equalWidth="0" w:space="708" w:num="2" w:sep="0">
            <w:col w:w="3353" w:space="282"/>
            <w:col w:w="59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1" w:right="1882" w:firstLine="497"/>
        <w:spacing w:before="65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0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185" w:firstLine="0"/>
        <w:spacing w:before="8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4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33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3774313</wp:posOffset>
                </wp:positionH>
                <wp:positionV relativeFrom="page">
                  <wp:posOffset>3453090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01" w:after="86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34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2228" w:firstLine="0"/>
        <w:spacing w:before="1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211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6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34" w:bottom="0" w:left="1474" w:header="0" w:footer="0" w:gutter="0"/>
          <w:pgNumType w:fmt="decimal"/>
          <w:cols w:equalWidth="0" w:space="708" w:num="2" w:sep="0">
            <w:col w:w="4394" w:space="1478"/>
            <w:col w:w="37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834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eade3729b04b52" /><Relationship Type="http://schemas.openxmlformats.org/officeDocument/2006/relationships/styles" Target="styles.xml" Id="R400e1da4ac5c4873" /><Relationship Type="http://schemas.openxmlformats.org/officeDocument/2006/relationships/fontTable" Target="fontTable.xml" Id="R82e90665977f4e73" /><Relationship Type="http://schemas.openxmlformats.org/officeDocument/2006/relationships/settings" Target="settings.xml" Id="R6b0d34f60a724132" /><Relationship Type="http://schemas.openxmlformats.org/officeDocument/2006/relationships/webSettings" Target="webSettings.xml" Id="Rbb9a62e4148841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