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4487cad8f34f10" /><Relationship Type="http://schemas.openxmlformats.org/package/2006/relationships/metadata/core-properties" Target="/docProps/core.xml" Id="Rff7b00face784460" /><Relationship Type="http://schemas.openxmlformats.org/officeDocument/2006/relationships/extended-properties" Target="/docProps/app.xml" Id="R75bed8ff7063469b" /><Relationship Type="http://schemas.openxmlformats.org/officeDocument/2006/relationships/custom-properties" Target="/docProps/custom.xml" Id="R3df68725f6d44a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2" w:right="44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1528572</wp:posOffset>
                </wp:positionH>
                <wp:positionV relativeFrom="paragraph">
                  <wp:posOffset>32385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50" w:right="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4361688</wp:posOffset>
                </wp:positionH>
                <wp:positionV relativeFrom="paragraph">
                  <wp:posOffset>39126</wp:posOffset>
                </wp:positionV>
                <wp:extent cx="2197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100" cy="0"/>
                        </a:xfrm>
                        <a:custGeom>
                          <a:avLst/>
                          <a:pathLst>
                            <a:path w="2197100" h="0">
                              <a:moveTo>
                                <a:pt x="0" y="0"/>
                              </a:moveTo>
                              <a:lnTo>
                                <a:pt x="2197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5" w:right="-20" w:firstLine="0"/>
        <w:spacing w:before="76" w:after="0" w:line="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551" w:bottom="0" w:left="1450" w:header="0" w:footer="0" w:gutter="0"/>
          <w:pgNumType w:fmt="decimal"/>
          <w:cols w:equalWidth="0" w:space="708" w:num="2" w:sep="0">
            <w:col w:w="3359" w:space="495"/>
            <w:col w:w="60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8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19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19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8" w:firstLine="0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75" w:firstLine="0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8" w:firstLine="0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4683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551" w:bottom="0" w:left="145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2" w:firstLine="566"/>
        <w:spacing w:before="0" w:after="0" w:line="23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3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4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479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27" w:right="4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69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1127" w:right="405" w:bottom="0" w:left="1701" w:header="0" w:footer="0" w:gutter="0"/>
      <w:pgNumType w:fmt="decimal"/>
      <w:cols w:equalWidth="0" w:space="708" w:num="2" w:sep="0">
        <w:col w:w="3134" w:space="2917"/>
        <w:col w:w="37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c3c10aa579402b" /><Relationship Type="http://schemas.openxmlformats.org/officeDocument/2006/relationships/styles" Target="styles.xml" Id="Raf7e7932297d49e1" /><Relationship Type="http://schemas.openxmlformats.org/officeDocument/2006/relationships/fontTable" Target="fontTable.xml" Id="R73a42a6526ce4576" /><Relationship Type="http://schemas.openxmlformats.org/officeDocument/2006/relationships/settings" Target="settings.xml" Id="R555a861e9807441f" /><Relationship Type="http://schemas.openxmlformats.org/officeDocument/2006/relationships/webSettings" Target="webSettings.xml" Id="R28a7632dac7844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